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32CB57"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highlight w:val="none"/>
          <w:lang w:eastAsia="zh-CN"/>
        </w:rPr>
      </w:pPr>
      <w:r>
        <w:rPr>
          <w:rFonts w:hint="eastAsia" w:ascii="黑体" w:hAnsi="华文中宋" w:eastAsia="黑体"/>
          <w:sz w:val="32"/>
          <w:szCs w:val="32"/>
          <w:highlight w:val="none"/>
        </w:rPr>
        <w:t>附件</w:t>
      </w:r>
      <w:r>
        <w:rPr>
          <w:rFonts w:hint="eastAsia" w:ascii="黑体" w:hAnsi="华文中宋" w:eastAsia="黑体"/>
          <w:sz w:val="32"/>
          <w:szCs w:val="32"/>
          <w:highlight w:val="none"/>
          <w:lang w:val="en-US" w:eastAsia="zh-CN"/>
        </w:rPr>
        <w:t>3</w:t>
      </w:r>
    </w:p>
    <w:p w14:paraId="31B3F1F7">
      <w:pPr>
        <w:spacing w:line="240" w:lineRule="exact"/>
        <w:jc w:val="left"/>
        <w:rPr>
          <w:rFonts w:ascii="黑体" w:hAnsi="华文中宋" w:eastAsia="黑体"/>
          <w:sz w:val="32"/>
          <w:szCs w:val="32"/>
          <w:highlight w:val="none"/>
        </w:rPr>
      </w:pPr>
    </w:p>
    <w:p w14:paraId="39945B46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highlight w:val="none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highlight w:val="none"/>
        </w:rPr>
        <w:t>市级招录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highlight w:val="none"/>
          <w:lang w:eastAsia="zh-CN"/>
        </w:rPr>
        <w:t>机关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highlight w:val="none"/>
        </w:rPr>
        <w:t>单位咨询电话</w:t>
      </w:r>
    </w:p>
    <w:p w14:paraId="13404AF6">
      <w:pPr>
        <w:spacing w:line="560" w:lineRule="exact"/>
        <w:rPr>
          <w:sz w:val="44"/>
          <w:szCs w:val="44"/>
          <w:highlight w:val="none"/>
        </w:rPr>
      </w:pPr>
    </w:p>
    <w:tbl>
      <w:tblPr>
        <w:tblStyle w:val="4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51"/>
        <w:gridCol w:w="4169"/>
      </w:tblGrid>
      <w:tr w14:paraId="4A7441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151" w:type="dxa"/>
            <w:tcBorders>
              <w:tl2br w:val="nil"/>
              <w:tr2bl w:val="nil"/>
            </w:tcBorders>
            <w:noWrap/>
            <w:vAlign w:val="center"/>
          </w:tcPr>
          <w:p w14:paraId="10A9A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default" w:ascii="黑体" w:hAnsi="黑体" w:eastAsia="黑体" w:cs="黑体"/>
                <w:bCs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  <w:highlight w:val="none"/>
              </w:rPr>
              <w:t>招录</w:t>
            </w: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  <w:highlight w:val="none"/>
                <w:lang w:val="en-US" w:eastAsia="zh-CN"/>
              </w:rPr>
              <w:t>机关</w:t>
            </w: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  <w:highlight w:val="none"/>
              </w:rPr>
              <w:t>单位名称</w:t>
            </w:r>
          </w:p>
        </w:tc>
        <w:tc>
          <w:tcPr>
            <w:tcW w:w="4169" w:type="dxa"/>
            <w:tcBorders>
              <w:tl2br w:val="nil"/>
              <w:tr2bl w:val="nil"/>
            </w:tcBorders>
            <w:noWrap/>
            <w:vAlign w:val="center"/>
          </w:tcPr>
          <w:p w14:paraId="1ADFF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default" w:ascii="黑体" w:hAnsi="黑体" w:eastAsia="黑体" w:cs="黑体"/>
                <w:bCs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  <w:highlight w:val="none"/>
              </w:rPr>
              <w:t>咨询电话</w:t>
            </w:r>
          </w:p>
        </w:tc>
      </w:tr>
      <w:tr w14:paraId="28EDE6F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5615D1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eastAsia="zh-CN" w:bidi="ar"/>
              </w:rPr>
              <w:t>温州市中级人民法院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F44A72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0577-88018569，88018038</w:t>
            </w:r>
          </w:p>
        </w:tc>
      </w:tr>
      <w:tr w14:paraId="42BEDE5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41B758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温州市人民检察院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640EC6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0577-88029860</w:t>
            </w:r>
          </w:p>
        </w:tc>
      </w:tr>
      <w:tr w14:paraId="6CD76CA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4F600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温州市档案馆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A901E9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0577-8896</w:t>
            </w:r>
            <w:r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2382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，88963512</w:t>
            </w:r>
          </w:p>
        </w:tc>
      </w:tr>
      <w:tr w14:paraId="2FF0E01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2CF0E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温州市司法局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8E61C5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0577-88369749</w:t>
            </w:r>
          </w:p>
        </w:tc>
      </w:tr>
      <w:tr w14:paraId="6A20365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4E1DA5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温州市财政局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BD46F8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0577-88504680</w:t>
            </w:r>
          </w:p>
        </w:tc>
      </w:tr>
      <w:tr w14:paraId="30F953F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5CEE2A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温州市财政支付中心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713585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0577-88504680</w:t>
            </w:r>
          </w:p>
        </w:tc>
      </w:tr>
      <w:tr w14:paraId="2845350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4CE724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温州市人事考试院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09D9D9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0577-89090505</w:t>
            </w:r>
          </w:p>
        </w:tc>
      </w:tr>
      <w:tr w14:paraId="12264D1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54CFAC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温州市社会保险管理服务中心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A7F73B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0577-88860801</w:t>
            </w:r>
          </w:p>
        </w:tc>
      </w:tr>
      <w:tr w14:paraId="34D3A0B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122384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温州市自然资源和规划局鹿城分局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68BD78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0577-89997681，88615150</w:t>
            </w:r>
          </w:p>
        </w:tc>
      </w:tr>
      <w:tr w14:paraId="00DD53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44343B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温州市自然资源和规划局龙湾分局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55D1BF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0577-86896812</w:t>
            </w:r>
          </w:p>
        </w:tc>
      </w:tr>
      <w:tr w14:paraId="1F8A64D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2F608B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温州市自然资源和规划局瓯海分局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BFDF91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0577-88580991</w:t>
            </w:r>
          </w:p>
        </w:tc>
      </w:tr>
      <w:tr w14:paraId="2689B5E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1440E5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温州市森林病虫害防治和林木种苗站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909603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0577-88638831</w:t>
            </w:r>
          </w:p>
        </w:tc>
      </w:tr>
      <w:tr w14:paraId="73BB715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43C5F2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温州市畜牧农机发展中心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4E0FE4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0577-88224513</w:t>
            </w:r>
            <w:r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,86068690</w:t>
            </w:r>
          </w:p>
        </w:tc>
      </w:tr>
      <w:tr w14:paraId="60A619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77762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温州市住房公积金管理中心（含分支机构）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27CAAC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0577-88999369</w:t>
            </w:r>
          </w:p>
        </w:tc>
      </w:tr>
      <w:tr w14:paraId="45AB537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51FB36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温州市应急指挥服务保障中心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44B4AC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0577-88961902</w:t>
            </w:r>
          </w:p>
        </w:tc>
      </w:tr>
      <w:tr w14:paraId="664EB18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67D741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温州湾新区管理委员会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26479A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0577-85851168</w:t>
            </w:r>
          </w:p>
        </w:tc>
      </w:tr>
      <w:tr w14:paraId="4E9F5CF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63DA1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bottom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  <w:lang w:eastAsia="zh-CN"/>
              </w:rPr>
              <w:t>温州市公安局（含鹿城区、龙湾区、瓯海区公安分局）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2AE759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  <w:lang w:val="en-US" w:eastAsia="zh-CN"/>
              </w:rPr>
              <w:t>0577-89980168</w:t>
            </w:r>
          </w:p>
        </w:tc>
      </w:tr>
      <w:tr w14:paraId="267DF4D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E702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bCs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  <w:highlight w:val="none"/>
              </w:rPr>
              <w:t>招录</w:t>
            </w: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  <w:highlight w:val="none"/>
                <w:lang w:val="en-US" w:eastAsia="zh-CN"/>
              </w:rPr>
              <w:t>机关</w:t>
            </w: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  <w:highlight w:val="none"/>
              </w:rPr>
              <w:t>单位名称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F0EE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bCs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  <w:highlight w:val="none"/>
              </w:rPr>
              <w:t>咨询电话</w:t>
            </w:r>
          </w:p>
        </w:tc>
      </w:tr>
      <w:tr w14:paraId="0985F7E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216C51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温州市自然资源和规划局鹿城分局自然资源所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24699D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0577-88366835</w:t>
            </w:r>
          </w:p>
        </w:tc>
      </w:tr>
      <w:tr w14:paraId="76B653F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16D6E6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温州市自然资源和规划局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  <w:lang w:eastAsia="zh-CN"/>
              </w:rPr>
              <w:t>瓯海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分局自然资源所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7520A6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0577-88580991</w:t>
            </w:r>
          </w:p>
        </w:tc>
      </w:tr>
      <w:tr w14:paraId="5F11122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34F3D0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温州市交通运输行政执法队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B3248B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highlight w:val="none"/>
              </w:rPr>
              <w:t>0577-88600022</w:t>
            </w:r>
          </w:p>
        </w:tc>
      </w:tr>
      <w:tr w14:paraId="361A77F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0679F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温州市市场监督管理局海洋经济发展示范区分局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12FA46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0577-89660299，88902563</w:t>
            </w:r>
          </w:p>
        </w:tc>
      </w:tr>
      <w:tr w14:paraId="1809D64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13BE5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温州市疾病预防控制中心（温州市卫生监督所）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2795ED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0577-56886069</w:t>
            </w:r>
          </w:p>
        </w:tc>
      </w:tr>
      <w:tr w14:paraId="78C5EE8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1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 w14:paraId="1E6A3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textAlignment w:val="bottom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温州生态园管理委员会综合行政执法局（温州生态园综合行政执法队）</w:t>
            </w:r>
          </w:p>
        </w:tc>
        <w:tc>
          <w:tcPr>
            <w:tcW w:w="41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958508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0577-86053738</w:t>
            </w:r>
          </w:p>
        </w:tc>
      </w:tr>
    </w:tbl>
    <w:p w14:paraId="0F9D65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1F0B9C6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0D06A4BD-3E9D-469F-8D4A-AF4CB6192BC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770E168B-D72A-4C9D-803F-3F4F9302913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E0D646C5-7720-45B4-844B-3B9748615A46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CD36A981-95D2-4F96-B4E1-5BE42EE998D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604D3478"/>
    <w:rsid w:val="0023307A"/>
    <w:rsid w:val="00404DA4"/>
    <w:rsid w:val="00576FC4"/>
    <w:rsid w:val="00586936"/>
    <w:rsid w:val="00681D4B"/>
    <w:rsid w:val="007571DA"/>
    <w:rsid w:val="00E342D4"/>
    <w:rsid w:val="00FB4F42"/>
    <w:rsid w:val="035EE415"/>
    <w:rsid w:val="06015F7D"/>
    <w:rsid w:val="07BF5036"/>
    <w:rsid w:val="08BE5D58"/>
    <w:rsid w:val="101739A4"/>
    <w:rsid w:val="189631D6"/>
    <w:rsid w:val="1F26890A"/>
    <w:rsid w:val="1FF294EE"/>
    <w:rsid w:val="203146B6"/>
    <w:rsid w:val="20DB3E57"/>
    <w:rsid w:val="23A93537"/>
    <w:rsid w:val="261C6AAA"/>
    <w:rsid w:val="2FFB27A0"/>
    <w:rsid w:val="304E6876"/>
    <w:rsid w:val="33AE403C"/>
    <w:rsid w:val="353F8D83"/>
    <w:rsid w:val="35DF6591"/>
    <w:rsid w:val="39DB6339"/>
    <w:rsid w:val="3E1C107E"/>
    <w:rsid w:val="3E9F553D"/>
    <w:rsid w:val="3FCF508C"/>
    <w:rsid w:val="3FEF5AD0"/>
    <w:rsid w:val="3FFE856D"/>
    <w:rsid w:val="4AB41408"/>
    <w:rsid w:val="4E78439B"/>
    <w:rsid w:val="53FD686F"/>
    <w:rsid w:val="5BFF9896"/>
    <w:rsid w:val="5FBF59F9"/>
    <w:rsid w:val="5FDFB718"/>
    <w:rsid w:val="5FF7B939"/>
    <w:rsid w:val="5FFAD9F7"/>
    <w:rsid w:val="604D3478"/>
    <w:rsid w:val="69523549"/>
    <w:rsid w:val="6DDFC1FE"/>
    <w:rsid w:val="6DFFF224"/>
    <w:rsid w:val="6F6EB367"/>
    <w:rsid w:val="6FFD7395"/>
    <w:rsid w:val="71B47507"/>
    <w:rsid w:val="75AB44BA"/>
    <w:rsid w:val="75CBAE1B"/>
    <w:rsid w:val="75EF76C0"/>
    <w:rsid w:val="7777FF41"/>
    <w:rsid w:val="78BC49E1"/>
    <w:rsid w:val="7BA71593"/>
    <w:rsid w:val="7BFF07BC"/>
    <w:rsid w:val="7BFFFF2A"/>
    <w:rsid w:val="7EF31B57"/>
    <w:rsid w:val="7EFF243A"/>
    <w:rsid w:val="7EFF6295"/>
    <w:rsid w:val="7F9D7965"/>
    <w:rsid w:val="7FBFA5CE"/>
    <w:rsid w:val="7FCF2DE0"/>
    <w:rsid w:val="7FD68FFE"/>
    <w:rsid w:val="7FE7B93D"/>
    <w:rsid w:val="7FFFDA89"/>
    <w:rsid w:val="97B72C85"/>
    <w:rsid w:val="9FBF7E7E"/>
    <w:rsid w:val="9FDF7AE7"/>
    <w:rsid w:val="A5DF0928"/>
    <w:rsid w:val="A77FCAF5"/>
    <w:rsid w:val="B0FEC533"/>
    <w:rsid w:val="B59F068E"/>
    <w:rsid w:val="B5FA1AA6"/>
    <w:rsid w:val="B7F7156C"/>
    <w:rsid w:val="BCE068C8"/>
    <w:rsid w:val="BEFFEA8A"/>
    <w:rsid w:val="BFDE4243"/>
    <w:rsid w:val="CD5F2A1C"/>
    <w:rsid w:val="CF66531D"/>
    <w:rsid w:val="DBFFC800"/>
    <w:rsid w:val="DD7C1B30"/>
    <w:rsid w:val="DDFD9B1F"/>
    <w:rsid w:val="DFAD1EFE"/>
    <w:rsid w:val="DFFF050B"/>
    <w:rsid w:val="E73F51E8"/>
    <w:rsid w:val="EC5CF20B"/>
    <w:rsid w:val="EE1D3A5F"/>
    <w:rsid w:val="EEB79E89"/>
    <w:rsid w:val="EF4F8C8B"/>
    <w:rsid w:val="F3EAF63C"/>
    <w:rsid w:val="F46DEC08"/>
    <w:rsid w:val="F5DEC537"/>
    <w:rsid w:val="F6CE87E0"/>
    <w:rsid w:val="F6FC883A"/>
    <w:rsid w:val="F6FFCEC5"/>
    <w:rsid w:val="F7D2353E"/>
    <w:rsid w:val="F7DF3AE9"/>
    <w:rsid w:val="FBBC3412"/>
    <w:rsid w:val="FD9D9C61"/>
    <w:rsid w:val="FDBDB4A5"/>
    <w:rsid w:val="FDE50A37"/>
    <w:rsid w:val="FDEEF0D6"/>
    <w:rsid w:val="FF79786B"/>
    <w:rsid w:val="FF9F2C75"/>
    <w:rsid w:val="FFBBFCB1"/>
    <w:rsid w:val="FFDF6D88"/>
    <w:rsid w:val="FFDFCF18"/>
    <w:rsid w:val="FFF6A9CD"/>
    <w:rsid w:val="FFFAA2C3"/>
    <w:rsid w:val="FFFB327E"/>
    <w:rsid w:val="FFFD2349"/>
    <w:rsid w:val="FFFF6E6E"/>
    <w:rsid w:val="FFFFF93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2</Pages>
  <Words>394</Words>
  <Characters>707</Characters>
  <Lines>1</Lines>
  <Paragraphs>1</Paragraphs>
  <TotalTime>17</TotalTime>
  <ScaleCrop>false</ScaleCrop>
  <LinksUpToDate>false</LinksUpToDate>
  <CharactersWithSpaces>707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2019-06-25T15:36:00Z</dcterms:created>
  <dc:creator>吴荣幸</dc:creator>
  <cp:lastModifiedBy>建议意见：</cp:lastModifiedBy>
  <cp:lastPrinted>2026-02-12T08:36:00Z</cp:lastPrinted>
  <dcterms:modified xsi:type="dcterms:W3CDTF">2026-02-24T08:23:49Z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woTemplateTypoMode" linkTarget="0">
    <vt:lpwstr>web</vt:lpwstr>
  </property>
  <property fmtid="{D5CDD505-2E9C-101B-9397-08002B2CF9AE}" pid="4" name="woTemplate" linkTarget="0">
    <vt:i4>1</vt:i4>
  </property>
  <property fmtid="{D5CDD505-2E9C-101B-9397-08002B2CF9AE}" pid="5" name="ICV">
    <vt:lpwstr>F93A363298006BE6EC00FC63C09C357F</vt:lpwstr>
  </property>
  <property fmtid="{D5CDD505-2E9C-101B-9397-08002B2CF9AE}" pid="6" name="KSOTemplateDocerSaveRecord">
    <vt:lpwstr>eyJoZGlkIjoiYjk5ODM0YmMxOWJiYWQyNDU4MGIzYWRmYTA0ZmI5NDciLCJ1c2VySWQiOiIyNjQyNTY4NDgifQ==</vt:lpwstr>
  </property>
</Properties>
</file>