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0526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年金华市婺城区考试录用公务员体检</w:t>
      </w:r>
    </w:p>
    <w:p w14:paraId="33F831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jc w:val="center"/>
        <w:textAlignment w:val="auto"/>
        <w:rPr>
          <w:shd w:val="clear" w:color="auto" w:fil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shd w:val="clear" w:color="auto" w:fill="auto"/>
        </w:rPr>
        <w:t>通知</w:t>
      </w:r>
    </w:p>
    <w:p w14:paraId="49A5B3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</w:p>
    <w:p w14:paraId="537E2A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根据《202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年金华市各级机关单位考试录用公务员公告》的规定，现将体检有关事项通知如下：</w:t>
      </w:r>
    </w:p>
    <w:p w14:paraId="2A34DA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一、体检时间定于202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年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23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日（星期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日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）上午8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: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00开始。体检对象必须在当天上午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7:50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前到</w:t>
      </w:r>
      <w:r>
        <w:rPr>
          <w:rFonts w:eastAsia="仿宋_GB2312"/>
          <w:sz w:val="32"/>
          <w:szCs w:val="32"/>
          <w:shd w:val="clear" w:color="auto" w:fill="auto"/>
        </w:rPr>
        <w:t>金华市</w:t>
      </w:r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海棠西路888号</w:t>
      </w:r>
      <w:r>
        <w:rPr>
          <w:rFonts w:eastAsia="仿宋_GB2312"/>
          <w:sz w:val="32"/>
          <w:szCs w:val="32"/>
          <w:shd w:val="clear" w:color="auto" w:fill="auto"/>
        </w:rPr>
        <w:t>（</w:t>
      </w:r>
      <w:r>
        <w:rPr>
          <w:rFonts w:hint="eastAsia" w:eastAsia="仿宋_GB2312"/>
          <w:sz w:val="32"/>
          <w:szCs w:val="32"/>
          <w:shd w:val="clear" w:color="auto" w:fill="auto"/>
        </w:rPr>
        <w:t>金华</w:t>
      </w:r>
      <w:r>
        <w:rPr>
          <w:rFonts w:hint="eastAsia" w:eastAsia="仿宋_GB2312"/>
          <w:sz w:val="32"/>
          <w:szCs w:val="32"/>
          <w:shd w:val="clear" w:color="auto" w:fill="auto"/>
          <w:lang w:val="en-US" w:eastAsia="zh-CN"/>
        </w:rPr>
        <w:t>职业技术大学南门</w:t>
      </w:r>
      <w:r>
        <w:rPr>
          <w:rFonts w:hint="eastAsia" w:eastAsia="仿宋_GB2312"/>
          <w:sz w:val="32"/>
          <w:szCs w:val="32"/>
          <w:shd w:val="clear" w:color="auto" w:fill="auto"/>
        </w:rPr>
        <w:t>口</w:t>
      </w:r>
      <w:r>
        <w:rPr>
          <w:rFonts w:eastAsia="仿宋_GB2312"/>
          <w:sz w:val="32"/>
          <w:szCs w:val="32"/>
          <w:shd w:val="clear" w:color="auto" w:fill="auto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集中，迟到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分钟者视为自动放弃。</w:t>
      </w:r>
    </w:p>
    <w:p w14:paraId="48AFD6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二、体检前一天勿饮酒，并注意休息勿剧烈运动，早晨空腹，体检后再用早餐。请在受检前禁食8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—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12小时（前一晚8:00后禁食、禁饮料）。</w:t>
      </w:r>
    </w:p>
    <w:p w14:paraId="1CD2BF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三、怀孕者请提前告知医护人员，勿做X光检查。</w:t>
      </w:r>
    </w:p>
    <w:p w14:paraId="5BFAAB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四、体检时请带身份证、《金华市婺城区考试录用公务员诚信表》。</w:t>
      </w:r>
    </w:p>
    <w:p w14:paraId="3A9CCE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五、手机等移动通讯工具交给监督人员保管。</w:t>
      </w:r>
    </w:p>
    <w:p w14:paraId="2CB962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六、体检费为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val="en-US" w:eastAsia="zh-CN"/>
        </w:rPr>
        <w:t>300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元，体检费自理。</w:t>
      </w:r>
    </w:p>
    <w:p w14:paraId="23DD6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shd w:val="clear" w:color="auto" w:fill="auto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七、体检工作按《关于修订〈公务员录用体检通用标准（试行）〉及〈公务员录用体检操作手册（试行）〉有关内容的通知》（人社部发〔2016〕140号）、《关于印发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〈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公务员录用体检特殊标准（试行）</w:t>
      </w:r>
      <w:r>
        <w:rPr>
          <w:rFonts w:hint="eastAsia" w:eastAsia="仿宋_GB2312" w:cs="Times New Roman"/>
          <w:sz w:val="32"/>
          <w:szCs w:val="32"/>
          <w:shd w:val="clear" w:color="auto" w:fill="auto"/>
          <w:lang w:eastAsia="zh-CN"/>
        </w:rPr>
        <w:t>〉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</w:rPr>
        <w:t>的通知》（人社部发〔2010〕82号）和《关于进一步做好公务员考试录用体检工作的通知》（人社部发〔2012〕65号）等文件规定执行。报考人员不按规定的时间、地点参加体检的，视为放弃体检。考生对非当日、非当场复检的体检项目结果有疑问时，可以在接到体检结论通知之日起7日内，向体检实施机关提交复检申请。</w:t>
      </w:r>
    </w:p>
    <w:sectPr>
      <w:pgSz w:w="11906" w:h="16838"/>
      <w:pgMar w:top="1587" w:right="1587" w:bottom="1587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C355DE9"/>
    <w:rsid w:val="006B77FB"/>
    <w:rsid w:val="00762BA8"/>
    <w:rsid w:val="009E5887"/>
    <w:rsid w:val="00B73244"/>
    <w:rsid w:val="00D31E3F"/>
    <w:rsid w:val="00FC7FE3"/>
    <w:rsid w:val="08DD7C2A"/>
    <w:rsid w:val="100F7E98"/>
    <w:rsid w:val="1A62430F"/>
    <w:rsid w:val="283B7B44"/>
    <w:rsid w:val="44C05FC7"/>
    <w:rsid w:val="5A74257C"/>
    <w:rsid w:val="67EB4FC1"/>
    <w:rsid w:val="6C35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515</Words>
  <Characters>554</Characters>
  <Lines>4</Lines>
  <Paragraphs>1</Paragraphs>
  <TotalTime>14</TotalTime>
  <ScaleCrop>false</ScaleCrop>
  <LinksUpToDate>false</LinksUpToDate>
  <CharactersWithSpaces>554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2022-08-06T10:31:00Z</dcterms:created>
  <dc:creator>User</dc:creator>
  <cp:lastModifiedBy>Karuta</cp:lastModifiedBy>
  <dcterms:modified xsi:type="dcterms:W3CDTF">2025-02-22T09:10:02Z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eyJoZGlkIjoiMzg0ZDEwYTk3MDUzODQxNDQyN2M4NDBlNmJmMTQyMGIiLCJ1c2VySWQiOiIyNzY2NjUzNzQifQ==</vt:lpwstr>
  </property>
  <property fmtid="{D5CDD505-2E9C-101B-9397-08002B2CF9AE}" pid="4" name="ICV">
    <vt:lpwstr>9F2C50724C164FF588A7852C9D07ACC2_12</vt:lpwstr>
  </property>
</Properties>
</file>