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42D84"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 w14:paraId="5D10700B"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机关单位考试录用公务员资格复审和体能测评</w:t>
      </w:r>
    </w:p>
    <w:p w14:paraId="402899AB"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安排表</w:t>
      </w:r>
    </w:p>
    <w:p w14:paraId="6BF70B47"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4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868"/>
        <w:gridCol w:w="3926"/>
        <w:gridCol w:w="1597"/>
      </w:tblGrid>
      <w:tr w14:paraId="2B807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466" w:type="dxa"/>
            <w:noWrap/>
            <w:vAlign w:val="center"/>
          </w:tcPr>
          <w:p w14:paraId="59ABD7AA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868" w:type="dxa"/>
            <w:noWrap/>
            <w:vAlign w:val="center"/>
          </w:tcPr>
          <w:p w14:paraId="68489F64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3926" w:type="dxa"/>
            <w:noWrap/>
            <w:vAlign w:val="center"/>
          </w:tcPr>
          <w:p w14:paraId="6E9AA053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 w14:paraId="4C5C49E0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备注</w:t>
            </w:r>
          </w:p>
        </w:tc>
      </w:tr>
      <w:tr w14:paraId="62C84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5466" w:type="dxa"/>
            <w:noWrap/>
            <w:vAlign w:val="center"/>
          </w:tcPr>
          <w:p w14:paraId="55BB875D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 w:cs="Times New Roman"/>
                <w:kern w:val="0"/>
                <w:sz w:val="28"/>
                <w:szCs w:val="28"/>
                <w:lang w:eastAsia="zh-CN"/>
              </w:rPr>
              <w:t>报考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泰顺县公安局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eastAsia="zh-CN"/>
              </w:rPr>
              <w:t>人民警察职位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868" w:type="dxa"/>
            <w:noWrap/>
            <w:vAlign w:val="center"/>
          </w:tcPr>
          <w:p w14:paraId="7DDC36AF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17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433F14A2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 w14:paraId="04CB677B"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泰顺县公安局受案中心（泰顺县罗阳镇湖滨北路33号车管所旁）</w:t>
            </w:r>
          </w:p>
        </w:tc>
        <w:tc>
          <w:tcPr>
            <w:tcW w:w="1597" w:type="dxa"/>
            <w:noWrap/>
            <w:vAlign w:val="center"/>
          </w:tcPr>
          <w:p w14:paraId="7E66A575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14:paraId="5E7BA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5466" w:type="dxa"/>
            <w:noWrap/>
            <w:vAlign w:val="center"/>
          </w:tcPr>
          <w:p w14:paraId="457B23AD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泰顺县各级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机关单位其他职位（除报考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泰顺县公安局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人民警察、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乡镇机关专职人武干部职位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）的考生</w:t>
            </w:r>
          </w:p>
        </w:tc>
        <w:tc>
          <w:tcPr>
            <w:tcW w:w="2868" w:type="dxa"/>
            <w:noWrap/>
            <w:vAlign w:val="center"/>
          </w:tcPr>
          <w:p w14:paraId="7FD690F2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17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61ADC522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 w14:paraId="54E912FF"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泰顺县财政局8楼大会议室（泰顺县罗阳镇公园路48号）</w:t>
            </w:r>
          </w:p>
        </w:tc>
        <w:tc>
          <w:tcPr>
            <w:tcW w:w="1597" w:type="dxa"/>
            <w:noWrap/>
            <w:vAlign w:val="center"/>
          </w:tcPr>
          <w:p w14:paraId="3AF302AB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14:paraId="71BEA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  <w:jc w:val="center"/>
        </w:trPr>
        <w:tc>
          <w:tcPr>
            <w:tcW w:w="5466" w:type="dxa"/>
            <w:noWrap/>
            <w:vAlign w:val="center"/>
          </w:tcPr>
          <w:p w14:paraId="0CF636C2">
            <w:pPr>
              <w:widowControl/>
              <w:spacing w:line="360" w:lineRule="exact"/>
              <w:rPr>
                <w:rFonts w:hint="eastAsia"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乡镇机关专职人武干部职位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868" w:type="dxa"/>
            <w:noWrap/>
            <w:vAlign w:val="center"/>
          </w:tcPr>
          <w:p w14:paraId="51C659DA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13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四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7E69095B"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 w14:paraId="56E70E70">
            <w:pPr>
              <w:widowControl/>
              <w:spacing w:line="36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泰顺县人武部（泰顺县罗阳镇爱民路151号）</w:t>
            </w:r>
            <w:bookmarkStart w:id="0" w:name="_GoBack"/>
            <w:bookmarkEnd w:id="0"/>
          </w:p>
        </w:tc>
        <w:tc>
          <w:tcPr>
            <w:tcW w:w="1597" w:type="dxa"/>
            <w:noWrap/>
            <w:vAlign w:val="center"/>
          </w:tcPr>
          <w:p w14:paraId="546A909E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</w:tbl>
    <w:p w14:paraId="7C772E80"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4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868"/>
        <w:gridCol w:w="3926"/>
        <w:gridCol w:w="1597"/>
      </w:tblGrid>
      <w:tr w14:paraId="749A6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5466" w:type="dxa"/>
            <w:noWrap/>
            <w:vAlign w:val="center"/>
          </w:tcPr>
          <w:p w14:paraId="11B1FBCE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868" w:type="dxa"/>
            <w:noWrap/>
            <w:vAlign w:val="center"/>
          </w:tcPr>
          <w:p w14:paraId="610073D6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3926" w:type="dxa"/>
            <w:noWrap/>
            <w:vAlign w:val="center"/>
          </w:tcPr>
          <w:p w14:paraId="5867831E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 w14:paraId="0089DDD7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 w14:paraId="35A4E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5466" w:type="dxa"/>
            <w:noWrap/>
            <w:vAlign w:val="center"/>
          </w:tcPr>
          <w:p w14:paraId="5D356005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泰顺县人民检察院一级警员、泰顺县公安局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人民警察、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县综合行政执法队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一级行政执法员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职位的考生</w:t>
            </w:r>
          </w:p>
        </w:tc>
        <w:tc>
          <w:tcPr>
            <w:tcW w:w="2868" w:type="dxa"/>
            <w:noWrap/>
            <w:vAlign w:val="center"/>
          </w:tcPr>
          <w:p w14:paraId="1BE82097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17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4A492810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下午2:00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开始</w:t>
            </w:r>
          </w:p>
        </w:tc>
        <w:tc>
          <w:tcPr>
            <w:tcW w:w="3926" w:type="dxa"/>
            <w:noWrap/>
            <w:vAlign w:val="center"/>
          </w:tcPr>
          <w:p w14:paraId="4425F244"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泰顺中学操场（泰顺县罗阳镇泰景路788号）</w:t>
            </w:r>
          </w:p>
        </w:tc>
        <w:tc>
          <w:tcPr>
            <w:tcW w:w="1597" w:type="dxa"/>
            <w:noWrap/>
            <w:vAlign w:val="center"/>
          </w:tcPr>
          <w:p w14:paraId="1C61A719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17</w:t>
            </w:r>
            <w:r>
              <w:rPr>
                <w:rFonts w:eastAsia="仿宋_GB2312"/>
                <w:kern w:val="0"/>
                <w:sz w:val="28"/>
                <w:szCs w:val="28"/>
              </w:rPr>
              <w:t>日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上午</w:t>
            </w:r>
            <w:r>
              <w:rPr>
                <w:rFonts w:eastAsia="仿宋_GB2312"/>
                <w:kern w:val="0"/>
                <w:sz w:val="28"/>
                <w:szCs w:val="28"/>
              </w:rPr>
              <w:t>资格复审</w:t>
            </w:r>
          </w:p>
        </w:tc>
      </w:tr>
    </w:tbl>
    <w:p w14:paraId="7F5B7016"/>
    <w:sectPr>
      <w:pgSz w:w="16838" w:h="11906" w:orient="landscape"/>
      <w:pgMar w:top="1134" w:right="1701" w:bottom="113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68E70D3-2895-4DA7-9F93-1020FE923E1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E7E939C-88C0-4DA1-B64E-CB47A852105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D63E4B5B-F7F6-442C-850B-8E98E6AAC1F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632AF127-707B-41DC-8345-7F229789625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E03A5C28-90B2-49BA-9D9F-CD4C4455141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41D71B80"/>
    <w:rsid w:val="00063AB4"/>
    <w:rsid w:val="000D5B67"/>
    <w:rsid w:val="0031131B"/>
    <w:rsid w:val="00482A4F"/>
    <w:rsid w:val="004C02DD"/>
    <w:rsid w:val="004F69D1"/>
    <w:rsid w:val="00641730"/>
    <w:rsid w:val="007F78A0"/>
    <w:rsid w:val="00804436"/>
    <w:rsid w:val="00822AF9"/>
    <w:rsid w:val="00863FB9"/>
    <w:rsid w:val="00BB19DE"/>
    <w:rsid w:val="00D26C54"/>
    <w:rsid w:val="00E451AB"/>
    <w:rsid w:val="01940AE3"/>
    <w:rsid w:val="06B70F10"/>
    <w:rsid w:val="0D004C93"/>
    <w:rsid w:val="14702969"/>
    <w:rsid w:val="26976C80"/>
    <w:rsid w:val="2A72427E"/>
    <w:rsid w:val="2C9D03FC"/>
    <w:rsid w:val="2DEA30CA"/>
    <w:rsid w:val="30633268"/>
    <w:rsid w:val="41D71B80"/>
    <w:rsid w:val="4E6B0257"/>
    <w:rsid w:val="51AE788A"/>
    <w:rsid w:val="5CDC7A09"/>
    <w:rsid w:val="617E6873"/>
    <w:rsid w:val="620B5B3B"/>
    <w:rsid w:val="661E1A03"/>
    <w:rsid w:val="67811AD4"/>
    <w:rsid w:val="691D0972"/>
    <w:rsid w:val="697E0060"/>
    <w:rsid w:val="6BF32175"/>
    <w:rsid w:val="6C0703C8"/>
    <w:rsid w:val="6DD742D2"/>
    <w:rsid w:val="721A285E"/>
    <w:rsid w:val="72A526E9"/>
    <w:rsid w:val="75AB00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7">
    <w:name w:val="页眉 Char"/>
    <w:basedOn w:val="5"/>
    <w:link w:val="3"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351</Words>
  <Characters>395</Characters>
  <Lines>3</Lines>
  <Paragraphs>1</Paragraphs>
  <TotalTime>9</TotalTime>
  <ScaleCrop>false</ScaleCrop>
  <LinksUpToDate>false</LinksUpToDate>
  <CharactersWithSpaces>395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2022-07-27T01:48:00Z</dcterms:created>
  <dc:creator>默默</dc:creator>
  <cp:lastModifiedBy>LQ</cp:lastModifiedBy>
  <cp:lastPrinted>2022-07-27T01:56:00Z</cp:lastPrinted>
  <dcterms:modified xsi:type="dcterms:W3CDTF">2025-02-07T02:09:28Z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D2D682E08B5840819F5EBBD99FD4470B_13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