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344E4">
      <w:pPr>
        <w:widowControl/>
        <w:spacing w:line="300" w:lineRule="atLeast"/>
        <w:jc w:val="center"/>
        <w:rPr>
          <w:rFonts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</w:rPr>
      </w:pP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eastAsia="zh-CN"/>
        </w:rPr>
        <w:t>202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val="en-US" w:eastAsia="zh-CN"/>
        </w:rPr>
        <w:t>5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  <w:lang w:eastAsia="zh-CN"/>
        </w:rPr>
        <w:t>年</w:t>
      </w:r>
      <w:r>
        <w:rPr>
          <w:rFonts w:hint="eastAsia" w:ascii="方正小标宋简体" w:hAnsi="Verdana" w:eastAsia="方正小标宋简体" w:cs="宋体"/>
          <w:b/>
          <w:bCs/>
          <w:color w:val="auto"/>
          <w:kern w:val="0"/>
          <w:sz w:val="36"/>
          <w:szCs w:val="36"/>
          <w:shd w:val="clear" w:color="auto" w:fill="auto"/>
        </w:rPr>
        <w:t>金华市金东区考试录用公务员体检通知</w:t>
      </w:r>
    </w:p>
    <w:p w14:paraId="47099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/>
          <w:sz w:val="24"/>
        </w:rPr>
      </w:pPr>
    </w:p>
    <w:p w14:paraId="41FEAD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根据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</w:rPr>
        <w:t>金华市金东区各级机关单位考试录用公务员工作安排，定于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hint="eastAsia" w:eastAsia="仿宋_GB2312"/>
          <w:sz w:val="32"/>
          <w:szCs w:val="32"/>
          <w:lang w:eastAsia="zh-CN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23</w:t>
      </w:r>
      <w:r>
        <w:rPr>
          <w:rFonts w:hint="eastAsia" w:eastAsia="仿宋_GB2312"/>
          <w:sz w:val="32"/>
          <w:szCs w:val="32"/>
          <w:lang w:eastAsia="zh-CN"/>
        </w:rPr>
        <w:t>日</w:t>
      </w:r>
      <w:r>
        <w:rPr>
          <w:rFonts w:hint="eastAsia" w:eastAsia="仿宋_GB2312"/>
          <w:sz w:val="32"/>
          <w:szCs w:val="32"/>
        </w:rPr>
        <w:t>统一组织体检。现将有关事项通知如下：</w:t>
      </w:r>
    </w:p>
    <w:p w14:paraId="0DFE81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一、体检时间及集中地点：</w:t>
      </w:r>
      <w:r>
        <w:rPr>
          <w:rFonts w:hint="eastAsia" w:eastAsia="仿宋_GB2312"/>
          <w:sz w:val="32"/>
          <w:szCs w:val="32"/>
          <w:lang w:eastAsia="zh-CN"/>
        </w:rPr>
        <w:t>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hint="eastAsia" w:eastAsia="仿宋_GB2312"/>
          <w:sz w:val="32"/>
          <w:szCs w:val="32"/>
          <w:lang w:eastAsia="zh-CN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hint="eastAsia" w:eastAsia="仿宋_GB2312"/>
          <w:sz w:val="32"/>
          <w:szCs w:val="32"/>
          <w:lang w:eastAsia="zh-CN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23</w:t>
      </w:r>
      <w:r>
        <w:rPr>
          <w:rFonts w:hint="eastAsia" w:eastAsia="仿宋_GB2312"/>
          <w:sz w:val="32"/>
          <w:szCs w:val="32"/>
          <w:lang w:eastAsia="zh-CN"/>
        </w:rPr>
        <w:t>日</w:t>
      </w:r>
      <w:r>
        <w:rPr>
          <w:rFonts w:hint="eastAsia" w:eastAsia="仿宋_GB2312"/>
          <w:sz w:val="32"/>
          <w:szCs w:val="32"/>
        </w:rPr>
        <w:t>早上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:</w:t>
      </w:r>
      <w:r>
        <w:rPr>
          <w:rFonts w:hint="eastAsia" w:eastAsia="仿宋_GB2312"/>
          <w:sz w:val="32"/>
          <w:szCs w:val="32"/>
          <w:lang w:val="en-US" w:eastAsia="zh-CN"/>
        </w:rPr>
        <w:t>50</w:t>
      </w:r>
      <w:r>
        <w:rPr>
          <w:rFonts w:hint="eastAsia" w:eastAsia="仿宋_GB2312"/>
          <w:sz w:val="32"/>
          <w:szCs w:val="32"/>
        </w:rPr>
        <w:t>前在金东区政府大楼（金华市光南路836号）南门集中报到，未按时报到的，视作自动放弃体检。</w:t>
      </w:r>
    </w:p>
    <w:p w14:paraId="183E8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二、体检要求及注意事项：</w:t>
      </w:r>
    </w:p>
    <w:p w14:paraId="469474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体检工作按《关于修订〈公务员录用体检通用标准（试行）〉及〈公务员录用体检操作手册（试行）〉有关内容的通知》（人社部发〔</w:t>
      </w:r>
      <w:r>
        <w:rPr>
          <w:rFonts w:eastAsia="仿宋_GB2312"/>
          <w:sz w:val="32"/>
          <w:szCs w:val="32"/>
        </w:rPr>
        <w:t>2016</w:t>
      </w:r>
      <w:r>
        <w:rPr>
          <w:rFonts w:hint="eastAsia" w:eastAsia="仿宋_GB2312"/>
          <w:sz w:val="32"/>
          <w:szCs w:val="32"/>
        </w:rPr>
        <w:t>〕</w:t>
      </w:r>
      <w:r>
        <w:rPr>
          <w:rFonts w:eastAsia="仿宋_GB2312"/>
          <w:sz w:val="32"/>
          <w:szCs w:val="32"/>
        </w:rPr>
        <w:t>140</w:t>
      </w:r>
      <w:r>
        <w:rPr>
          <w:rFonts w:hint="eastAsia" w:eastAsia="仿宋_GB2312"/>
          <w:sz w:val="32"/>
          <w:szCs w:val="32"/>
        </w:rPr>
        <w:t>号）和《关于进一步做好公务员考试录用体检工作的通知》（人社部发〔</w:t>
      </w:r>
      <w:r>
        <w:rPr>
          <w:rFonts w:eastAsia="仿宋_GB2312"/>
          <w:sz w:val="32"/>
          <w:szCs w:val="32"/>
        </w:rPr>
        <w:t>2012</w:t>
      </w:r>
      <w:r>
        <w:rPr>
          <w:rFonts w:hint="eastAsia" w:eastAsia="仿宋_GB2312"/>
          <w:sz w:val="32"/>
          <w:szCs w:val="32"/>
        </w:rPr>
        <w:t>〕</w:t>
      </w:r>
      <w:r>
        <w:rPr>
          <w:rFonts w:eastAsia="仿宋_GB2312"/>
          <w:sz w:val="32"/>
          <w:szCs w:val="32"/>
        </w:rPr>
        <w:t>65</w:t>
      </w:r>
      <w:r>
        <w:rPr>
          <w:rFonts w:hint="eastAsia" w:eastAsia="仿宋_GB2312"/>
          <w:sz w:val="32"/>
          <w:szCs w:val="32"/>
        </w:rPr>
        <w:t>号）等文件规定执行。报考人员如放弃体检，视作放弃录用资格。</w:t>
      </w:r>
    </w:p>
    <w:p w14:paraId="54E94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eastAsia="仿宋_GB2312"/>
          <w:sz w:val="32"/>
          <w:szCs w:val="32"/>
          <w:lang w:val="en-US" w:eastAsia="zh-CN"/>
        </w:rPr>
      </w:pPr>
      <w:r>
        <w:rPr>
          <w:rFonts w:eastAsia="仿宋_GB2312"/>
          <w:sz w:val="32"/>
          <w:szCs w:val="32"/>
        </w:rPr>
        <w:t>1</w:t>
      </w:r>
      <w:r>
        <w:rPr>
          <w:rFonts w:hint="eastAsia" w:eastAsia="仿宋_GB2312"/>
          <w:sz w:val="32"/>
          <w:szCs w:val="32"/>
        </w:rPr>
        <w:t>.体检时须携带</w:t>
      </w:r>
      <w:r>
        <w:rPr>
          <w:rFonts w:hint="eastAsia" w:eastAsia="仿宋_GB2312"/>
          <w:b/>
          <w:bCs/>
          <w:sz w:val="32"/>
          <w:szCs w:val="32"/>
        </w:rPr>
        <w:t>身份证</w:t>
      </w:r>
      <w:r>
        <w:rPr>
          <w:rFonts w:hint="eastAsia" w:eastAsia="仿宋_GB2312"/>
          <w:sz w:val="32"/>
          <w:szCs w:val="32"/>
        </w:rPr>
        <w:t>、</w:t>
      </w:r>
      <w:r>
        <w:rPr>
          <w:rFonts w:hint="eastAsia" w:eastAsia="仿宋_GB2312"/>
          <w:sz w:val="32"/>
          <w:szCs w:val="32"/>
          <w:shd w:val="clear" w:color="auto" w:fill="FFFFFF"/>
        </w:rPr>
        <w:t>《金华市</w:t>
      </w:r>
      <w:r>
        <w:rPr>
          <w:rFonts w:hint="eastAsia" w:eastAsia="仿宋_GB2312"/>
          <w:sz w:val="32"/>
          <w:szCs w:val="32"/>
          <w:shd w:val="clear" w:color="auto" w:fill="FFFFFF"/>
          <w:lang w:val="en-US" w:eastAsia="zh-CN"/>
        </w:rPr>
        <w:t>金东</w:t>
      </w:r>
      <w:r>
        <w:rPr>
          <w:rFonts w:hint="eastAsia" w:eastAsia="仿宋_GB2312"/>
          <w:sz w:val="32"/>
          <w:szCs w:val="32"/>
          <w:shd w:val="clear" w:color="auto" w:fill="FFFFFF"/>
        </w:rPr>
        <w:t>区考试录用公务员诚信表》</w:t>
      </w:r>
      <w:r>
        <w:rPr>
          <w:rFonts w:hint="eastAsia" w:eastAsia="仿宋_GB2312"/>
          <w:sz w:val="32"/>
          <w:szCs w:val="32"/>
        </w:rPr>
        <w:t>、</w:t>
      </w:r>
      <w:r>
        <w:rPr>
          <w:rFonts w:hint="eastAsia" w:eastAsia="仿宋_GB2312"/>
          <w:b/>
          <w:bCs/>
          <w:sz w:val="32"/>
          <w:szCs w:val="32"/>
        </w:rPr>
        <w:t>体检费</w:t>
      </w:r>
      <w:r>
        <w:rPr>
          <w:rFonts w:hint="eastAsia" w:eastAsia="仿宋_GB2312"/>
          <w:b/>
          <w:bCs/>
          <w:sz w:val="32"/>
          <w:szCs w:val="32"/>
          <w:lang w:val="en-US" w:eastAsia="zh-CN"/>
        </w:rPr>
        <w:t>需携带300元现金</w:t>
      </w:r>
      <w:r>
        <w:rPr>
          <w:rFonts w:hint="eastAsia" w:eastAsia="仿宋_GB2312"/>
          <w:sz w:val="32"/>
          <w:szCs w:val="32"/>
          <w:lang w:val="en-US" w:eastAsia="zh-CN"/>
        </w:rPr>
        <w:t>。</w:t>
      </w:r>
    </w:p>
    <w:p w14:paraId="6C9C6C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</w:t>
      </w:r>
      <w:r>
        <w:rPr>
          <w:rFonts w:hint="eastAsia" w:eastAsia="仿宋_GB2312"/>
          <w:sz w:val="32"/>
          <w:szCs w:val="32"/>
        </w:rPr>
        <w:t>.严禁弄虚作假、冒名顶替。</w:t>
      </w:r>
    </w:p>
    <w:p w14:paraId="42487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</w:t>
      </w:r>
      <w:r>
        <w:rPr>
          <w:rFonts w:hint="eastAsia" w:eastAsia="仿宋_GB2312"/>
          <w:sz w:val="32"/>
          <w:szCs w:val="32"/>
        </w:rPr>
        <w:t>.体检前一天请注意休息，勿熬夜，不要饮酒，避免剧烈运动。体检当天需进行采血、</w:t>
      </w:r>
      <w:r>
        <w:rPr>
          <w:rFonts w:eastAsia="仿宋_GB2312"/>
          <w:sz w:val="32"/>
          <w:szCs w:val="32"/>
        </w:rPr>
        <w:t>B</w:t>
      </w:r>
      <w:r>
        <w:rPr>
          <w:rFonts w:hint="eastAsia" w:eastAsia="仿宋_GB2312"/>
          <w:sz w:val="32"/>
          <w:szCs w:val="32"/>
        </w:rPr>
        <w:t>超等检查，请在受检前禁食</w:t>
      </w:r>
      <w:r>
        <w:rPr>
          <w:rFonts w:eastAsia="仿宋_GB2312"/>
          <w:sz w:val="32"/>
          <w:szCs w:val="32"/>
        </w:rPr>
        <w:t>8-12</w:t>
      </w:r>
      <w:r>
        <w:rPr>
          <w:rFonts w:hint="eastAsia" w:eastAsia="仿宋_GB2312"/>
          <w:sz w:val="32"/>
          <w:szCs w:val="32"/>
        </w:rPr>
        <w:t>小时。体检时请着宽松轻便棉质服装，勿带项链、不穿有金属亮片、金属扣的衣服，以免影响放射检查。不穿体检不便的服装（如女士穿连衣裙、高筒靴；男士打领带,紧袖上衣），勿带贵重物品，避免遗失；</w:t>
      </w:r>
    </w:p>
    <w:p w14:paraId="10EF9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</w:t>
      </w:r>
      <w:r>
        <w:rPr>
          <w:rFonts w:hint="eastAsia" w:eastAsia="仿宋_GB2312"/>
          <w:sz w:val="32"/>
          <w:szCs w:val="32"/>
        </w:rPr>
        <w:t>.怀孕者，事先告知医护人员，勿做</w:t>
      </w:r>
      <w:r>
        <w:rPr>
          <w:rFonts w:eastAsia="仿宋_GB2312"/>
          <w:sz w:val="32"/>
          <w:szCs w:val="32"/>
        </w:rPr>
        <w:t>X</w:t>
      </w:r>
      <w:r>
        <w:rPr>
          <w:rFonts w:hint="eastAsia" w:eastAsia="仿宋_GB2312"/>
          <w:sz w:val="32"/>
          <w:szCs w:val="32"/>
        </w:rPr>
        <w:t>光检查。</w:t>
      </w:r>
    </w:p>
    <w:p w14:paraId="49888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5</w:t>
      </w:r>
      <w:r>
        <w:rPr>
          <w:rFonts w:hint="eastAsia" w:eastAsia="仿宋_GB2312"/>
          <w:sz w:val="32"/>
          <w:szCs w:val="32"/>
        </w:rPr>
        <w:t>.请配合医生认真检查所有项目。若自动放弃某一检查项目，将会影响对你的录用。</w:t>
      </w:r>
    </w:p>
    <w:p w14:paraId="3E9E44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6</w:t>
      </w:r>
      <w:r>
        <w:rPr>
          <w:rFonts w:hint="eastAsia" w:eastAsia="仿宋_GB2312"/>
          <w:sz w:val="32"/>
          <w:szCs w:val="32"/>
        </w:rPr>
        <w:t>.在体检过程中考生须服从带队人员管理，不得擅自离开。体检前将所带通讯工具及电子设备关闭并交工作人员保管</w:t>
      </w:r>
      <w:r>
        <w:rPr>
          <w:rFonts w:eastAsia="仿宋_GB2312"/>
          <w:sz w:val="32"/>
          <w:szCs w:val="32"/>
        </w:rPr>
        <w:t>,</w:t>
      </w:r>
      <w:r>
        <w:rPr>
          <w:rFonts w:hint="eastAsia" w:eastAsia="仿宋_GB2312"/>
          <w:sz w:val="32"/>
          <w:szCs w:val="32"/>
        </w:rPr>
        <w:t>体检结束后，请即开通手机，以便有事联系。</w:t>
      </w:r>
    </w:p>
    <w:p w14:paraId="262CAE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7</w:t>
      </w:r>
      <w:r>
        <w:rPr>
          <w:rFonts w:hint="eastAsia" w:eastAsia="仿宋_GB2312"/>
          <w:sz w:val="32"/>
          <w:szCs w:val="32"/>
        </w:rPr>
        <w:t>.对心率、视力、听力、血压等项目达不到体检合格标准的，安排当日复检；对边缘性心脏杂音、病理性心电图、病理性杂音等项目达不到体检合格标准的，安排当场复检。考生对非当日、非当场复检的体检项目结果有疑问时，可以在接到体检结论通知之日起</w:t>
      </w:r>
      <w:r>
        <w:rPr>
          <w:rFonts w:eastAsia="仿宋_GB2312"/>
          <w:sz w:val="32"/>
          <w:szCs w:val="32"/>
        </w:rPr>
        <w:t>7</w:t>
      </w:r>
      <w:r>
        <w:rPr>
          <w:rFonts w:hint="eastAsia" w:eastAsia="仿宋_GB2312"/>
          <w:sz w:val="32"/>
          <w:szCs w:val="32"/>
        </w:rPr>
        <w:t>日内，向金华市金东区公务员局提交书面复检申请，逾期不予受理。复检只进行一次，体检结果以复检结论为准，复检有关费用自理。</w:t>
      </w:r>
    </w:p>
    <w:p w14:paraId="23657B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8</w:t>
      </w:r>
      <w:r>
        <w:rPr>
          <w:rFonts w:hint="eastAsia" w:eastAsia="仿宋_GB2312"/>
          <w:sz w:val="32"/>
          <w:szCs w:val="32"/>
        </w:rPr>
        <w:t>.体检结果通过浙江省公务员考试录用</w:t>
      </w:r>
      <w:r>
        <w:rPr>
          <w:rFonts w:hint="eastAsia" w:eastAsia="仿宋_GB2312"/>
          <w:sz w:val="32"/>
          <w:szCs w:val="32"/>
          <w:lang w:val="en-US" w:eastAsia="zh-CN"/>
        </w:rPr>
        <w:t>网</w:t>
      </w:r>
      <w:r>
        <w:rPr>
          <w:rFonts w:hint="eastAsia" w:eastAsia="仿宋_GB2312"/>
          <w:sz w:val="32"/>
          <w:szCs w:val="32"/>
        </w:rPr>
        <w:t>查询。体检结束后，按照招考计划在体检合格人员中从高分到低分按</w:t>
      </w:r>
      <w:r>
        <w:rPr>
          <w:rFonts w:eastAsia="仿宋_GB2312"/>
          <w:sz w:val="32"/>
          <w:szCs w:val="32"/>
        </w:rPr>
        <w:t>1</w:t>
      </w:r>
      <w:r>
        <w:rPr>
          <w:rFonts w:hint="eastAsia" w:eastAsia="仿宋_GB2312"/>
          <w:sz w:val="32"/>
          <w:szCs w:val="32"/>
        </w:rPr>
        <w:t>：</w:t>
      </w:r>
      <w:r>
        <w:rPr>
          <w:rFonts w:eastAsia="仿宋_GB2312"/>
          <w:sz w:val="32"/>
          <w:szCs w:val="32"/>
        </w:rPr>
        <w:t>1</w:t>
      </w:r>
      <w:r>
        <w:rPr>
          <w:rFonts w:hint="eastAsia" w:eastAsia="仿宋_GB2312"/>
          <w:sz w:val="32"/>
          <w:szCs w:val="32"/>
        </w:rPr>
        <w:t>的比例确定考察对象。</w:t>
      </w:r>
    </w:p>
    <w:p w14:paraId="59978E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9</w:t>
      </w:r>
      <w:r>
        <w:rPr>
          <w:rFonts w:hint="eastAsia" w:eastAsia="仿宋_GB2312"/>
          <w:sz w:val="32"/>
          <w:szCs w:val="32"/>
        </w:rPr>
        <w:t>.在体检过程中有舞弊或其它违纪情况的，按有关规定处理。</w:t>
      </w:r>
      <w:bookmarkStart w:id="0" w:name="_GoBack"/>
      <w:bookmarkEnd w:id="0"/>
    </w:p>
    <w:p w14:paraId="6C9D0BB6">
      <w:pPr>
        <w:wordWrap w:val="0"/>
        <w:spacing w:line="480" w:lineRule="exact"/>
        <w:jc w:val="right"/>
        <w:rPr>
          <w:rFonts w:hint="eastAsia" w:eastAsia="仿宋_GB2312"/>
          <w:sz w:val="32"/>
          <w:szCs w:val="32"/>
        </w:rPr>
      </w:pPr>
    </w:p>
    <w:p w14:paraId="7EF5835F">
      <w:pPr>
        <w:wordWrap w:val="0"/>
        <w:spacing w:line="480" w:lineRule="exact"/>
        <w:jc w:val="right"/>
        <w:rPr>
          <w:rFonts w:hint="eastAsia" w:eastAsia="仿宋_GB2312"/>
          <w:sz w:val="32"/>
          <w:szCs w:val="32"/>
        </w:rPr>
      </w:pPr>
    </w:p>
    <w:p w14:paraId="45CAA9FF">
      <w:pPr>
        <w:wordWrap w:val="0"/>
        <w:spacing w:line="480" w:lineRule="exact"/>
        <w:jc w:val="right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金华市金东区公务员局</w:t>
      </w:r>
    </w:p>
    <w:p w14:paraId="0DA779AA">
      <w:pPr>
        <w:wordWrap/>
        <w:spacing w:line="480" w:lineRule="exact"/>
        <w:jc w:val="right"/>
        <w:rPr>
          <w:rFonts w:hint="eastAsia" w:eastAsia="仿宋_GB2312"/>
          <w:sz w:val="32"/>
          <w:szCs w:val="32"/>
        </w:rPr>
      </w:pPr>
    </w:p>
    <w:p w14:paraId="28CFB021">
      <w:pPr>
        <w:wordWrap/>
        <w:spacing w:line="480" w:lineRule="exact"/>
        <w:jc w:val="right"/>
        <w:rPr>
          <w:rFonts w:hint="default" w:eastAsia="仿宋_GB2312"/>
          <w:sz w:val="32"/>
          <w:szCs w:val="32"/>
          <w:lang w:val="en-US"/>
        </w:rPr>
        <w:sectPr>
          <w:type w:val="continuous"/>
          <w:pgSz w:w="11906" w:h="16838"/>
          <w:pgMar w:top="1440" w:right="1077" w:bottom="1440" w:left="1803" w:header="851" w:footer="992" w:gutter="0"/>
          <w:pgNumType w:start="1"/>
          <w:cols w:space="425" w:num="1"/>
          <w:docGrid w:type="linesAndChars" w:linePitch="312" w:charSpace="0"/>
        </w:sectPr>
      </w:pPr>
    </w:p>
    <w:p w14:paraId="36A26F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369A145F-D0F7-44B1-B597-0E9A6078EE7E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6DF19146-7ED5-47AF-98C6-9AE8A2D13CC5}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  <w:embedRegular r:id="rId3" w:fontKey="{E5779F83-C009-4A74-BE07-26D322777FD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01FE5C06-42AD-4586-8714-51C817FEFE7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0NmVhMzFjYWIyMmFkNjQ3ZTZhMGUwMzUxZWY5NmIifQ=="/>
  </w:docVars>
  <w:rsids>
    <w:rsidRoot w:val="365A20AC"/>
    <w:rsid w:val="215604F6"/>
    <w:rsid w:val="28F43AF4"/>
    <w:rsid w:val="2944442E"/>
    <w:rsid w:val="2E267D6D"/>
    <w:rsid w:val="365A20AC"/>
    <w:rsid w:val="5E1C51EC"/>
    <w:rsid w:val="636A172E"/>
    <w:rsid w:val="6F75088A"/>
    <w:rsid w:val="775126EE"/>
    <w:rsid w:val="7F0C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883</Words>
  <Characters>923</Characters>
  <Lines>0</Lines>
  <Paragraphs>0</Paragraphs>
  <TotalTime>10</TotalTime>
  <ScaleCrop>false</ScaleCrop>
  <LinksUpToDate>false</LinksUpToDate>
  <CharactersWithSpaces>923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2023-03-14T06:04:00Z</dcterms:created>
  <dc:creator>呓叶</dc:creator>
  <cp:lastModifiedBy>云深哪有处</cp:lastModifiedBy>
  <cp:lastPrinted>2023-03-18T09:47:00Z</cp:lastPrinted>
  <dcterms:modified xsi:type="dcterms:W3CDTF">2025-02-21T06:44:23Z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FA00BD28E98443BB881CFCC987F545F3</vt:lpwstr>
  </property>
  <property fmtid="{D5CDD505-2E9C-101B-9397-08002B2CF9AE}" pid="4" name="KSOTemplateDocerSaveRecord">
    <vt:lpwstr>eyJoZGlkIjoiMDU1YmIwZDI3OTc1ZjIyNzZiZDdkY2NlOWYxM2E2NzgiLCJ1c2VySWQiOiI5OTcyMzc2ODcifQ==</vt:lpwstr>
  </property>
</Properties>
</file>