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8A77E4">
      <w:pPr>
        <w:rPr>
          <w:rFonts w:hint="eastAsia" w:ascii="方正小标宋_GBK" w:eastAsia="方正小标宋_GBK"/>
          <w:color w:val="auto"/>
          <w:sz w:val="44"/>
          <w:szCs w:val="44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4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：</w:t>
      </w:r>
      <w:r>
        <w:rPr>
          <w:rFonts w:hint="eastAsia" w:ascii="方正小标宋_GBK" w:eastAsia="方正小标宋_GBK"/>
          <w:color w:val="auto"/>
          <w:sz w:val="44"/>
          <w:szCs w:val="44"/>
        </w:rPr>
        <w:t xml:space="preserve">         </w:t>
      </w:r>
    </w:p>
    <w:p w14:paraId="7C14D6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委  托  书</w:t>
      </w:r>
    </w:p>
    <w:p w14:paraId="50483C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00" w:firstLineChars="250"/>
        <w:textAlignment w:val="auto"/>
        <w:rPr>
          <w:rFonts w:hint="eastAsia" w:ascii="仿宋_GB2312" w:hAnsi="宋体" w:eastAsia="仿宋_GB2312"/>
          <w:color w:val="auto"/>
          <w:sz w:val="32"/>
          <w:szCs w:val="32"/>
        </w:rPr>
      </w:pPr>
    </w:p>
    <w:p w14:paraId="4745E6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本人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，身份证号：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      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原因，本人无法于20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月</w:t>
      </w:r>
      <w:r>
        <w:rPr>
          <w:rFonts w:hint="eastAsia" w:eastAsia="仿宋_GB2312" w:cs="Times New Roman"/>
          <w:color w:val="auto"/>
          <w:sz w:val="32"/>
          <w:szCs w:val="32"/>
          <w:highlight w:val="none"/>
          <w:lang w:val="en-US" w:eastAsia="zh-CN"/>
        </w:rPr>
        <w:t>13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日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亲自参加20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年柯城区考试录用公务员现场资格复审，特委托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（身份证号码：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  <w:t>，被委托人与委托人关系：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）代为参加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本人保证有关本次资格复审等全部事项受委托人均会告知本人，因受委托人原因或本人原因导致无法参加面试（体能测评）、取消面试（体能测评）资格或资格复审不通过等后果，一切责任均由本人承担。</w:t>
      </w:r>
    </w:p>
    <w:p w14:paraId="3EDD4F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7B7B9D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委托时限：       年   月   日——    年   月   日</w:t>
      </w:r>
    </w:p>
    <w:p w14:paraId="1DCE39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45E947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委托人（手写签名）：              联系方式：</w:t>
      </w:r>
    </w:p>
    <w:p w14:paraId="661ABD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719C23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受委托人（手写签名）：            联系方式：</w:t>
      </w:r>
    </w:p>
    <w:p w14:paraId="2DCECC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00" w:firstLineChars="25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35C470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</w:pPr>
    </w:p>
    <w:p w14:paraId="2BE2C8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委托时间：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年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日</w:t>
      </w:r>
    </w:p>
    <w:p w14:paraId="181DA278">
      <w:pPr>
        <w:ind w:firstLine="643" w:firstLineChars="200"/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</w:pPr>
    </w:p>
    <w:p w14:paraId="11F69795">
      <w:pPr>
        <w:ind w:firstLine="643" w:firstLineChars="200"/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  <w:t>注：须同时提供委托人和受委托人的身份证原件和复印件，复印件与原件核对无误后，原件归还。</w:t>
      </w:r>
    </w:p>
    <w:p w14:paraId="10C34E17"/>
    <w:sectPr>
      <w:endnotePr>
        <w:numFmt w:val="decimal"/>
      </w:endnotePr>
      <w:pgSz w:w="11906" w:h="16838"/>
      <w:pgMar w:top="1134" w:right="1531" w:bottom="1134" w:left="1531" w:header="851" w:footer="1701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c920f3db-a381-4a42-a4a8-80cd0412e62c"/>
  </w:docVars>
  <w:rsids>
    <w:rsidRoot w:val="78494EDB"/>
    <w:rsid w:val="203F548A"/>
    <w:rsid w:val="314E5F90"/>
    <w:rsid w:val="4D822FC2"/>
    <w:rsid w:val="4F6F323E"/>
    <w:rsid w:val="5FCB7815"/>
    <w:rsid w:val="648036EB"/>
    <w:rsid w:val="66553D8F"/>
    <w:rsid w:val="6F8B78E6"/>
    <w:rsid w:val="78494EDB"/>
    <w:rsid w:val="7BB67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266</Words>
  <Characters>274</Characters>
  <Lines>0</Lines>
  <Paragraphs>0</Paragraphs>
  <TotalTime>5</TotalTime>
  <ScaleCrop>false</ScaleCrop>
  <LinksUpToDate>false</LinksUpToDate>
  <CharactersWithSpaces>464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2022-07-29T03:32:00Z</dcterms:created>
  <dc:creator>super rich shine</dc:creator>
  <cp:lastModifiedBy>陈剑刚</cp:lastModifiedBy>
  <dcterms:modified xsi:type="dcterms:W3CDTF">2025-02-08T02:02:17Z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FE02CC97021E416D86E5A528CAC27F97</vt:lpwstr>
  </property>
  <property fmtid="{D5CDD505-2E9C-101B-9397-08002B2CF9AE}" pid="4" name="KSOTemplateDocerSaveRecord">
    <vt:lpwstr>eyJoZGlkIjoiZTg4ZWEyZTFjOTc3YjEzNWU4YmI0ODRlODg1NTVmMTUiLCJ1c2VySWQiOiIxNjU4Mzg2NTg0In0=</vt:lpwstr>
  </property>
</Properties>
</file>