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仿宋" w:hAnsi="仿宋" w:eastAsia="仿宋" w:cs="仿宋"/>
          <w:bCs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32"/>
          <w:szCs w:val="32"/>
          <w:lang w:eastAsia="zh-CN"/>
        </w:rPr>
        <w:t>附件</w:t>
      </w:r>
      <w:r>
        <w:rPr>
          <w:rFonts w:hint="eastAsia" w:ascii="仿宋" w:hAnsi="仿宋" w:eastAsia="仿宋" w:cs="仿宋"/>
          <w:bCs/>
          <w:color w:val="000000"/>
          <w:kern w:val="0"/>
          <w:sz w:val="32"/>
          <w:szCs w:val="32"/>
          <w:lang w:val="en-US" w:eastAsia="zh-CN"/>
        </w:rPr>
        <w:t>4</w:t>
      </w:r>
    </w:p>
    <w:p>
      <w:pPr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永嘉县招录单位咨询电话</w:t>
      </w:r>
    </w:p>
    <w:tbl>
      <w:tblPr>
        <w:tblStyle w:val="2"/>
        <w:tblW w:w="854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32"/>
        <w:gridCol w:w="321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招录单位名称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咨询电话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永嘉县人民法院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0577-57760562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永嘉县人民检察院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0577-67201087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中共永嘉县委党史研究室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0577-67222525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永嘉县发展和改革局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0577-67222261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永嘉县司法局（基层所）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0577-67950576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永嘉县自然资源和规划局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0577-67256916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永嘉县畜牧兽医管理中心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0577-67222162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永嘉县审计局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0577-67222185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永嘉县城镇社会经济调查队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0577-67008330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温州市楠溪江旅游经济发展中心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0577-67029288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温州市生态环境局永嘉分局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0577-67950900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永嘉瓯北城市新区（瓯北街道）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0577-67327009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永嘉县人民政府东城街道办事处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0577-67026005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永嘉县人民政府黄田街道办事处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0577-57768583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永嘉县乡镇机关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0577-67232310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永嘉县乡镇机关（专职人武干部职位）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0577-67221021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永嘉县公安局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0577-66966610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永嘉县农业行政执法队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0577-67222162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永嘉县文化市场行政执法队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0577-67008002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永嘉县市场监督管理局（基层所）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0577-67233600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永嘉县综合行政执法队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0577-67105029</w:t>
            </w:r>
          </w:p>
        </w:tc>
      </w:tr>
    </w:tbl>
    <w:p>
      <w:pPr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32"/>
          <w:szCs w:val="32"/>
          <w:lang w:val="en-US" w:eastAsia="zh-CN"/>
        </w:rPr>
      </w:pPr>
    </w:p>
    <w:sectPr>
      <w:pgSz w:w="11906" w:h="16838"/>
      <w:pgMar w:top="1134" w:right="1474" w:bottom="96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NotDisplayPageBoundaries w:val="1"/>
  <w:embedSystemFonts/>
  <w:bordersDoNotSurroundHeader w:val="0"/>
  <w:bordersDoNotSurroundFooter w:val="0"/>
  <w:documentProtection w:edit="readOnly"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FhOGQ0YjE0Yzg0MjNjMDUxNjk1YjVjM2U3Zjg5NzQifQ=="/>
  </w:docVars>
  <w:rsids>
    <w:rsidRoot w:val="22E44D10"/>
    <w:rsid w:val="071120F9"/>
    <w:rsid w:val="07256119"/>
    <w:rsid w:val="1B0B220E"/>
    <w:rsid w:val="1DF90A73"/>
    <w:rsid w:val="22E44D10"/>
    <w:rsid w:val="2D853639"/>
    <w:rsid w:val="376EE732"/>
    <w:rsid w:val="45FE332A"/>
    <w:rsid w:val="48D361D3"/>
    <w:rsid w:val="56AF2572"/>
    <w:rsid w:val="571470F2"/>
    <w:rsid w:val="683E00B1"/>
    <w:rsid w:val="75FF90A7"/>
    <w:rsid w:val="777FDE91"/>
    <w:rsid w:val="7B3F8BA1"/>
    <w:rsid w:val="7DFF23E1"/>
    <w:rsid w:val="BAFF5850"/>
    <w:rsid w:val="C7DFE201"/>
    <w:rsid w:val="DFEFAFD7"/>
    <w:rsid w:val="E1E6EC1A"/>
    <w:rsid w:val="EF67B6D0"/>
    <w:rsid w:val="F57E96E0"/>
    <w:rsid w:val="F9FF3ECA"/>
    <w:rsid w:val="FC3FC532"/>
    <w:rsid w:val="FFF4F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0</Words>
  <Characters>0</Characters>
  <Lines>0</Lines>
  <Paragraphs>0</Paragraphs>
  <TotalTime>39</TotalTime>
  <ScaleCrop>false</ScaleCrop>
  <LinksUpToDate>false</LinksUpToDate>
  <CharactersWithSpaces>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2023-02-03T08:02:00Z</dcterms:created>
  <dc:creator>13968713570</dc:creator>
  <cp:lastModifiedBy>小贾</cp:lastModifiedBy>
  <dcterms:modified xsi:type="dcterms:W3CDTF">2024-02-06T08:22:07Z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0D551BC1788E47F685D5F99AA74172EC</vt:lpwstr>
  </property>
  <property fmtid="{D5CDD505-2E9C-101B-9397-08002B2CF9AE}" pid="4" name="woTemplateTypoMode" linkTarget="0">
    <vt:lpwstr>web</vt:lpwstr>
  </property>
  <property fmtid="{D5CDD505-2E9C-101B-9397-08002B2CF9AE}" pid="5" name="woTemplate" linkTarget="0">
    <vt:i4>1</vt:i4>
  </property>
</Properties>
</file>