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 xml:space="preserve">附件3         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16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日亲自参加2024年衢州市衢江区山区海岛县机关单位专项招录公务员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现场</w:t>
      </w:r>
      <w:r>
        <w:rPr>
          <w:rFonts w:hint="default" w:ascii="Times New Roman" w:hAnsi="Times New Roman" w:eastAsia="宋体" w:cs="Times New Roman"/>
          <w:sz w:val="28"/>
          <w:szCs w:val="24"/>
        </w:rPr>
        <w:t>资格复审，特委托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（括号内注明委托人和受委托人关系，身份证号码：                ）代为参加，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 xml:space="preserve">受委托人（手写签名）：       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8"/>
          <w:szCs w:val="24"/>
        </w:rPr>
        <w:t xml:space="preserve">     联系方式：</w:t>
      </w: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p/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lMDgwNjRkNjczOThjZTFkMTg5OWFhMmI4NzliZWMifQ=="/>
    <w:docVar w:name="KSO_WPS_MARK_KEY" w:val="e9e77cce-1806-4f3a-89eb-dbee05d8d691"/>
  </w:docVars>
  <w:rsids>
    <w:rsidRoot w:val="50212BFE"/>
    <w:rsid w:val="185F17B0"/>
    <w:rsid w:val="5021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280</Characters>
  <Lines>0</Lines>
  <Paragraphs>0</Paragraphs>
  <TotalTime>1</TotalTime>
  <ScaleCrop>false</ScaleCrop>
  <LinksUpToDate>false</LinksUpToDate>
  <CharactersWithSpaces>395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2024-04-13T01:39:00Z</dcterms:created>
  <dc:creator>HeYS</dc:creator>
  <cp:lastModifiedBy>HeYS</cp:lastModifiedBy>
  <dcterms:modified xsi:type="dcterms:W3CDTF">2024-04-13T02:04:43Z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B787C58282FC4058B01FDC2125272914</vt:lpwstr>
  </property>
</Properties>
</file>