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10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28"/>
          <w:szCs w:val="24"/>
        </w:rPr>
        <w:t>年衢州市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衢江区</w:t>
      </w:r>
      <w:r>
        <w:rPr>
          <w:rFonts w:hint="default" w:ascii="Times New Roman" w:hAnsi="Times New Roman" w:eastAsia="宋体" w:cs="Times New Roman"/>
          <w:sz w:val="28"/>
          <w:szCs w:val="24"/>
        </w:rPr>
        <w:t>机关单位考试录用公务员现场资格复审，特委托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）代为参加，本人保证有关本次资格复审等全部事项受委托人均会告知本人，因受委托人原因或本人原因导致无法参加面试（体能测评）、取消面试（体能测评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8"/>
          <w:szCs w:val="24"/>
        </w:rPr>
        <w:t>）资格或资格复审不通过等后果，一切责任均由本人承担。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d72b081f-4f43-44a4-806a-842daa30bdf2"/>
  </w:docVars>
  <w:rsids>
    <w:rsidRoot w:val="00172A27"/>
    <w:rsid w:val="09615450"/>
    <w:rsid w:val="09F41468"/>
    <w:rsid w:val="0EA45D40"/>
    <w:rsid w:val="143E1ADE"/>
    <w:rsid w:val="1AD653E2"/>
    <w:rsid w:val="28E533E6"/>
    <w:rsid w:val="329B52A5"/>
    <w:rsid w:val="40D64429"/>
    <w:rsid w:val="4C880B22"/>
    <w:rsid w:val="4FD33268"/>
    <w:rsid w:val="58187E7B"/>
    <w:rsid w:val="582A5404"/>
    <w:rsid w:val="598373C8"/>
    <w:rsid w:val="5E4A347F"/>
    <w:rsid w:val="6D12495D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15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Administrator</cp:lastModifiedBy>
  <cp:lastPrinted>2023-02-26T16:10:00Z</cp:lastPrinted>
  <dcterms:modified xsi:type="dcterms:W3CDTF">2023-02-26T13:53:05Z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