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hAnsi="华文中宋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附件4</w:t>
      </w:r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龙湾区各级机关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</w:p>
    <w:tbl>
      <w:tblPr>
        <w:tblStyle w:val="4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温州市龙湾区人民法院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0577-86555077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温州市龙湾区人民检察院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0577-86387020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中共温州市龙湾区委宣传部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0577-86968135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温州市龙湾区司法局（基层司法所）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0577-86968578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温州市龙湾区市场监督管理局（基层所）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0577-85626511、85626518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温州市龙湾区统计局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0577-86966799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温州市龙湾城市中心区开发建设管理委员会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0577-86968206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温州市龙湾区政务服务中心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0577-86968373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温州市龙湾区财政支付中心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0577-85600867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温州市龙湾区应急指挥保障中心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0577-86967303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温州市龙湾区综合行政执法队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0577-86961050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温州市龙湾区医疗保障管理中心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0577-86999292、86999727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温州市龙湾区永兴街道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0577-56607832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温州市龙湾区海城街道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0577-56576699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温州市龙湾区瑶溪街道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0577-56618521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温州市龙湾区星海街道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0577-55562010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温州市龙湾区街道机关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0577-86966369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zk2OWJhM2NmYjhkZmZkZGVkY2Y1ODI4MTZiYjhkODcifQ=="/>
  </w:docVars>
  <w:rsids>
    <w:rsidRoot w:val="604D3478"/>
    <w:rsid w:val="0023307A"/>
    <w:rsid w:val="00404DA4"/>
    <w:rsid w:val="00576FC4"/>
    <w:rsid w:val="00586936"/>
    <w:rsid w:val="00681D4B"/>
    <w:rsid w:val="007571DA"/>
    <w:rsid w:val="00920EA8"/>
    <w:rsid w:val="00B01421"/>
    <w:rsid w:val="00E342D4"/>
    <w:rsid w:val="00FB4F42"/>
    <w:rsid w:val="06015F7D"/>
    <w:rsid w:val="06CD56D8"/>
    <w:rsid w:val="07BF5036"/>
    <w:rsid w:val="08BE5D58"/>
    <w:rsid w:val="189631D6"/>
    <w:rsid w:val="203146B6"/>
    <w:rsid w:val="20DB3E57"/>
    <w:rsid w:val="304E6876"/>
    <w:rsid w:val="4AB41408"/>
    <w:rsid w:val="604D3478"/>
    <w:rsid w:val="69523549"/>
    <w:rsid w:val="7EF31B57"/>
    <w:rsid w:val="7EFF629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432</Words>
  <Characters>832</Characters>
  <Lines>4</Lines>
  <Paragraphs>1</Paragraphs>
  <TotalTime>3</TotalTime>
  <ScaleCrop>false</ScaleCrop>
  <LinksUpToDate>false</LinksUpToDate>
  <CharactersWithSpaces>832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Ma Zorro</cp:lastModifiedBy>
  <dcterms:modified xsi:type="dcterms:W3CDTF">2023-02-21T01:08:41Z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0D5366E3B2BE412EAF7A461407A33EE4</vt:lpwstr>
  </property>
</Properties>
</file>