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2409" w:rsidRDefault="00EB2409">
      <w:pPr>
        <w:spacing w:line="520" w:lineRule="exact"/>
        <w:rPr>
          <w:rFonts w:ascii="黑体" w:eastAsia="黑体" w:hAnsi="黑体" w:cs="黑体"/>
          <w:sz w:val="32"/>
          <w:szCs w:val="32"/>
        </w:rPr>
      </w:pPr>
    </w:p>
    <w:p w:rsidR="00EB2409" w:rsidRDefault="00724731">
      <w:pPr>
        <w:widowControl/>
        <w:adjustRightInd w:val="0"/>
        <w:snapToGrid w:val="0"/>
        <w:spacing w:line="600" w:lineRule="exact"/>
        <w:jc w:val="center"/>
        <w:rPr>
          <w:rFonts w:ascii="方正小标宋简体" w:eastAsia="方正小标宋简体" w:hAnsi="方正小标宋简体" w:cs="方正小标宋简体"/>
          <w:kern w:val="0"/>
          <w:sz w:val="44"/>
          <w:szCs w:val="44"/>
          <w:shd w:val="clear" w:color="auto" w:fill="FFFFFF"/>
          <w:lang/>
        </w:rPr>
      </w:pPr>
      <w:r>
        <w:rPr>
          <w:rFonts w:ascii="方正小标宋简体" w:eastAsia="方正小标宋简体" w:hAnsi="方正小标宋简体" w:cs="方正小标宋简体" w:hint="eastAsia"/>
          <w:kern w:val="0"/>
          <w:sz w:val="44"/>
          <w:szCs w:val="44"/>
          <w:shd w:val="clear" w:color="auto" w:fill="FFFFFF"/>
          <w:lang/>
        </w:rPr>
        <w:t>2022</w:t>
      </w:r>
      <w:r>
        <w:rPr>
          <w:rFonts w:ascii="方正小标宋简体" w:eastAsia="方正小标宋简体" w:hAnsi="方正小标宋简体" w:cs="方正小标宋简体" w:hint="eastAsia"/>
          <w:kern w:val="0"/>
          <w:sz w:val="44"/>
          <w:szCs w:val="44"/>
          <w:shd w:val="clear" w:color="auto" w:fill="FFFFFF"/>
          <w:lang/>
        </w:rPr>
        <w:t>年浙江省公务员考试和公开遴选笔试</w:t>
      </w:r>
    </w:p>
    <w:p w:rsidR="00EB2409" w:rsidRDefault="00724731">
      <w:pPr>
        <w:widowControl/>
        <w:adjustRightInd w:val="0"/>
        <w:snapToGrid w:val="0"/>
        <w:spacing w:line="600" w:lineRule="exact"/>
        <w:jc w:val="center"/>
        <w:rPr>
          <w:rFonts w:ascii="Helvetica" w:eastAsia="Helvetica" w:hAnsi="Helvetica" w:cs="Helvetica"/>
          <w:kern w:val="0"/>
          <w:sz w:val="24"/>
          <w:shd w:val="clear" w:color="auto" w:fill="FFFFFF"/>
          <w:lang/>
        </w:rPr>
      </w:pPr>
      <w:r>
        <w:rPr>
          <w:rFonts w:ascii="方正小标宋简体" w:eastAsia="方正小标宋简体" w:hAnsi="方正小标宋简体" w:cs="方正小标宋简体" w:hint="eastAsia"/>
          <w:kern w:val="0"/>
          <w:sz w:val="44"/>
          <w:szCs w:val="44"/>
          <w:shd w:val="clear" w:color="auto" w:fill="FFFFFF"/>
          <w:lang/>
        </w:rPr>
        <w:t>考生疫情防控告知书</w:t>
      </w:r>
    </w:p>
    <w:p w:rsidR="00EB2409" w:rsidRDefault="00724731">
      <w:pPr>
        <w:widowControl/>
        <w:adjustRightInd w:val="0"/>
        <w:snapToGrid w:val="0"/>
        <w:spacing w:line="600" w:lineRule="exact"/>
        <w:jc w:val="center"/>
      </w:pPr>
      <w:r>
        <w:rPr>
          <w:rFonts w:ascii="font-size:22pt;" w:eastAsia="font-size:22pt;" w:hAnsi="font-size:22pt;" w:cs="font-size:22pt;"/>
          <w:b/>
          <w:bCs/>
          <w:kern w:val="0"/>
          <w:sz w:val="24"/>
          <w:shd w:val="clear" w:color="auto" w:fill="FFFFFF"/>
          <w:lang/>
        </w:rPr>
        <w:t> </w:t>
      </w:r>
    </w:p>
    <w:p w:rsidR="00EB2409" w:rsidRDefault="00724731">
      <w:pPr>
        <w:widowControl/>
        <w:adjustRightInd w:val="0"/>
        <w:snapToGrid w:val="0"/>
        <w:spacing w:line="560" w:lineRule="exact"/>
        <w:ind w:firstLine="641"/>
      </w:pPr>
      <w:r>
        <w:rPr>
          <w:rFonts w:ascii="仿宋" w:eastAsia="仿宋" w:hAnsi="仿宋" w:cs="仿宋"/>
          <w:kern w:val="0"/>
          <w:sz w:val="32"/>
          <w:szCs w:val="32"/>
          <w:shd w:val="clear" w:color="auto" w:fill="FFFFFF"/>
          <w:lang/>
        </w:rPr>
        <w:t>为保障广大考生和考务工作人员生命安全和身体健康，确保笔试工作顺利进行，请所有考生知悉、配合笔试</w:t>
      </w:r>
      <w:bookmarkStart w:id="0" w:name="_GoBack"/>
      <w:bookmarkEnd w:id="0"/>
      <w:r>
        <w:rPr>
          <w:rFonts w:ascii="仿宋" w:eastAsia="仿宋" w:hAnsi="仿宋" w:cs="仿宋"/>
          <w:kern w:val="0"/>
          <w:sz w:val="32"/>
          <w:szCs w:val="32"/>
          <w:shd w:val="clear" w:color="auto" w:fill="FFFFFF"/>
          <w:lang/>
        </w:rPr>
        <w:t>防疫和要求。</w:t>
      </w:r>
    </w:p>
    <w:p w:rsidR="00EB2409" w:rsidRDefault="00724731">
      <w:pPr>
        <w:widowControl/>
        <w:adjustRightInd w:val="0"/>
        <w:snapToGrid w:val="0"/>
        <w:spacing w:line="560" w:lineRule="exact"/>
        <w:ind w:firstLine="641"/>
      </w:pPr>
      <w:r>
        <w:rPr>
          <w:rFonts w:ascii="黑体" w:eastAsia="黑体" w:hAnsi="宋体" w:cs="黑体" w:hint="eastAsia"/>
          <w:kern w:val="0"/>
          <w:sz w:val="32"/>
          <w:szCs w:val="32"/>
          <w:shd w:val="clear" w:color="auto" w:fill="FFFFFF"/>
          <w:lang/>
        </w:rPr>
        <w:t>一、考生参加笔试应同时满足以下条件：</w:t>
      </w:r>
    </w:p>
    <w:p w:rsidR="00EB2409" w:rsidRDefault="00724731">
      <w:pPr>
        <w:widowControl/>
        <w:adjustRightInd w:val="0"/>
        <w:snapToGrid w:val="0"/>
        <w:spacing w:line="560" w:lineRule="exact"/>
        <w:ind w:firstLine="641"/>
      </w:pPr>
      <w:r>
        <w:rPr>
          <w:rFonts w:ascii="仿宋" w:eastAsia="仿宋" w:hAnsi="仿宋" w:cs="仿宋" w:hint="eastAsia"/>
          <w:kern w:val="0"/>
          <w:sz w:val="32"/>
          <w:szCs w:val="32"/>
          <w:shd w:val="clear" w:color="auto" w:fill="FFFFFF"/>
          <w:lang/>
        </w:rPr>
        <w:t>1.</w:t>
      </w:r>
      <w:r>
        <w:rPr>
          <w:rFonts w:ascii="仿宋" w:eastAsia="仿宋" w:hAnsi="仿宋" w:cs="仿宋" w:hint="eastAsia"/>
          <w:kern w:val="0"/>
          <w:sz w:val="32"/>
          <w:szCs w:val="32"/>
          <w:shd w:val="clear" w:color="auto" w:fill="FFFFFF"/>
          <w:lang/>
        </w:rPr>
        <w:t>浙江“健康码”绿码、“通信大数据行程卡”绿码；</w:t>
      </w:r>
    </w:p>
    <w:p w:rsidR="00EB2409" w:rsidRDefault="00724731">
      <w:pPr>
        <w:widowControl/>
        <w:adjustRightInd w:val="0"/>
        <w:snapToGrid w:val="0"/>
        <w:spacing w:line="560" w:lineRule="exact"/>
        <w:ind w:firstLine="641"/>
      </w:pPr>
      <w:r>
        <w:rPr>
          <w:rFonts w:ascii="仿宋" w:eastAsia="仿宋" w:hAnsi="仿宋" w:cs="仿宋" w:hint="eastAsia"/>
          <w:kern w:val="0"/>
          <w:sz w:val="32"/>
          <w:szCs w:val="32"/>
          <w:shd w:val="clear" w:color="auto" w:fill="FFFFFF"/>
          <w:lang/>
        </w:rPr>
        <w:t>2.</w:t>
      </w:r>
      <w:r>
        <w:rPr>
          <w:rFonts w:ascii="仿宋" w:eastAsia="仿宋" w:hAnsi="仿宋" w:cs="仿宋" w:hint="eastAsia"/>
          <w:kern w:val="0"/>
          <w:sz w:val="32"/>
          <w:szCs w:val="32"/>
          <w:shd w:val="clear" w:color="auto" w:fill="FFFFFF"/>
          <w:lang/>
        </w:rPr>
        <w:t>提供本人当天实际参加的首场考试前</w:t>
      </w:r>
      <w:r>
        <w:rPr>
          <w:rFonts w:ascii="仿宋" w:eastAsia="仿宋" w:hAnsi="仿宋" w:cs="仿宋" w:hint="eastAsia"/>
          <w:kern w:val="0"/>
          <w:sz w:val="32"/>
          <w:szCs w:val="32"/>
          <w:shd w:val="clear" w:color="auto" w:fill="FFFFFF"/>
          <w:lang/>
        </w:rPr>
        <w:t>48</w:t>
      </w:r>
      <w:r>
        <w:rPr>
          <w:rFonts w:ascii="仿宋" w:eastAsia="仿宋" w:hAnsi="仿宋" w:cs="仿宋" w:hint="eastAsia"/>
          <w:kern w:val="0"/>
          <w:sz w:val="32"/>
          <w:szCs w:val="32"/>
          <w:shd w:val="clear" w:color="auto" w:fill="FFFFFF"/>
          <w:lang/>
        </w:rPr>
        <w:t>小时内新冠肺炎病毒核酸阴性报告，倡导省外来浙考生开展一次落地检测；</w:t>
      </w:r>
    </w:p>
    <w:p w:rsidR="00EB2409" w:rsidRDefault="00724731">
      <w:pPr>
        <w:widowControl/>
        <w:adjustRightInd w:val="0"/>
        <w:snapToGrid w:val="0"/>
        <w:spacing w:line="560" w:lineRule="exact"/>
        <w:ind w:firstLine="641"/>
      </w:pPr>
      <w:r>
        <w:rPr>
          <w:rFonts w:ascii="仿宋" w:eastAsia="仿宋" w:hAnsi="仿宋" w:cs="仿宋" w:hint="eastAsia"/>
          <w:kern w:val="0"/>
          <w:sz w:val="32"/>
          <w:szCs w:val="32"/>
          <w:shd w:val="clear" w:color="auto" w:fill="FFFFFF"/>
          <w:lang/>
        </w:rPr>
        <w:t>3.</w:t>
      </w:r>
      <w:r>
        <w:rPr>
          <w:rFonts w:ascii="仿宋" w:eastAsia="仿宋" w:hAnsi="仿宋" w:cs="仿宋" w:hint="eastAsia"/>
          <w:kern w:val="0"/>
          <w:sz w:val="32"/>
          <w:szCs w:val="32"/>
          <w:shd w:val="clear" w:color="auto" w:fill="FFFFFF"/>
          <w:lang/>
        </w:rPr>
        <w:t>现场测温</w:t>
      </w:r>
      <w:r>
        <w:rPr>
          <w:rFonts w:ascii="仿宋" w:eastAsia="仿宋" w:hAnsi="仿宋" w:cs="仿宋" w:hint="eastAsia"/>
          <w:kern w:val="0"/>
          <w:sz w:val="32"/>
          <w:szCs w:val="32"/>
          <w:shd w:val="clear" w:color="auto" w:fill="FFFFFF"/>
          <w:lang/>
        </w:rPr>
        <w:t>37.3</w:t>
      </w:r>
      <w:r>
        <w:rPr>
          <w:rFonts w:ascii="仿宋" w:eastAsia="仿宋" w:hAnsi="仿宋" w:cs="仿宋" w:hint="eastAsia"/>
          <w:kern w:val="0"/>
          <w:sz w:val="32"/>
          <w:szCs w:val="32"/>
          <w:shd w:val="clear" w:color="auto" w:fill="FFFFFF"/>
          <w:lang/>
        </w:rPr>
        <w:t>℃以下。高于</w:t>
      </w:r>
      <w:r>
        <w:rPr>
          <w:rFonts w:ascii="仿宋" w:eastAsia="仿宋" w:hAnsi="仿宋" w:cs="仿宋" w:hint="eastAsia"/>
          <w:kern w:val="0"/>
          <w:sz w:val="32"/>
          <w:szCs w:val="32"/>
          <w:shd w:val="clear" w:color="auto" w:fill="FFFFFF"/>
          <w:lang/>
        </w:rPr>
        <w:t>37.3</w:t>
      </w:r>
      <w:r>
        <w:rPr>
          <w:rFonts w:ascii="仿宋" w:eastAsia="仿宋" w:hAnsi="仿宋" w:cs="仿宋" w:hint="eastAsia"/>
          <w:kern w:val="0"/>
          <w:sz w:val="32"/>
          <w:szCs w:val="32"/>
          <w:shd w:val="clear" w:color="auto" w:fill="FFFFFF"/>
          <w:lang/>
        </w:rPr>
        <w:t>℃的，应提供当天实际参加的首场考试前</w:t>
      </w:r>
      <w:r>
        <w:rPr>
          <w:rFonts w:ascii="仿宋" w:eastAsia="仿宋" w:hAnsi="仿宋" w:cs="仿宋" w:hint="eastAsia"/>
          <w:kern w:val="0"/>
          <w:sz w:val="32"/>
          <w:szCs w:val="32"/>
          <w:shd w:val="clear" w:color="auto" w:fill="FFFFFF"/>
          <w:lang/>
        </w:rPr>
        <w:t>24</w:t>
      </w:r>
      <w:r>
        <w:rPr>
          <w:rFonts w:ascii="仿宋" w:eastAsia="仿宋" w:hAnsi="仿宋" w:cs="仿宋" w:hint="eastAsia"/>
          <w:kern w:val="0"/>
          <w:sz w:val="32"/>
          <w:szCs w:val="32"/>
          <w:shd w:val="clear" w:color="auto" w:fill="FFFFFF"/>
          <w:lang/>
        </w:rPr>
        <w:t>小时内新冠肺炎病毒核酸阴性报告，经现场防疫人员评估同意后，由专人负责带至隔离考场参加考试；</w:t>
      </w:r>
    </w:p>
    <w:p w:rsidR="00EB2409" w:rsidRDefault="00724731">
      <w:pPr>
        <w:widowControl/>
        <w:adjustRightInd w:val="0"/>
        <w:snapToGrid w:val="0"/>
        <w:spacing w:line="560" w:lineRule="exact"/>
        <w:ind w:firstLine="641"/>
      </w:pPr>
      <w:r>
        <w:rPr>
          <w:rFonts w:ascii="仿宋" w:eastAsia="仿宋" w:hAnsi="仿宋" w:cs="仿宋" w:hint="eastAsia"/>
          <w:kern w:val="0"/>
          <w:sz w:val="32"/>
          <w:szCs w:val="32"/>
          <w:shd w:val="clear" w:color="auto" w:fill="FFFFFF"/>
          <w:lang/>
        </w:rPr>
        <w:t>4.</w:t>
      </w:r>
      <w:r>
        <w:rPr>
          <w:rFonts w:ascii="仿宋" w:eastAsia="仿宋" w:hAnsi="仿宋" w:cs="仿宋" w:hint="eastAsia"/>
          <w:kern w:val="0"/>
          <w:sz w:val="32"/>
          <w:szCs w:val="32"/>
          <w:shd w:val="clear" w:color="auto" w:fill="FFFFFF"/>
          <w:lang/>
        </w:rPr>
        <w:t>考生必须全程规范佩戴好口罩，保持社交距离</w:t>
      </w:r>
      <w:r>
        <w:rPr>
          <w:rFonts w:ascii="仿宋" w:eastAsia="仿宋" w:hAnsi="仿宋" w:cs="仿宋" w:hint="eastAsia"/>
          <w:kern w:val="0"/>
          <w:sz w:val="32"/>
          <w:szCs w:val="32"/>
          <w:shd w:val="clear" w:color="auto" w:fill="FFFFFF"/>
          <w:lang/>
        </w:rPr>
        <w:t>1</w:t>
      </w:r>
      <w:r>
        <w:rPr>
          <w:rFonts w:ascii="仿宋" w:eastAsia="仿宋" w:hAnsi="仿宋" w:cs="仿宋" w:hint="eastAsia"/>
          <w:kern w:val="0"/>
          <w:sz w:val="32"/>
          <w:szCs w:val="32"/>
          <w:shd w:val="clear" w:color="auto" w:fill="FFFFFF"/>
          <w:lang/>
        </w:rPr>
        <w:t>米以上，有序入场和离场。</w:t>
      </w:r>
    </w:p>
    <w:p w:rsidR="00EB2409" w:rsidRDefault="00724731">
      <w:pPr>
        <w:widowControl/>
        <w:adjustRightInd w:val="0"/>
        <w:snapToGrid w:val="0"/>
        <w:spacing w:line="560" w:lineRule="exact"/>
        <w:ind w:firstLine="641"/>
      </w:pPr>
      <w:r>
        <w:rPr>
          <w:rFonts w:ascii="黑体" w:eastAsia="黑体" w:hAnsi="宋体" w:cs="黑体" w:hint="eastAsia"/>
          <w:kern w:val="0"/>
          <w:sz w:val="32"/>
          <w:szCs w:val="32"/>
          <w:shd w:val="clear" w:color="auto" w:fill="FFFFFF"/>
          <w:lang/>
        </w:rPr>
        <w:t>二、考生有下列情形之一的，不得参加考试：</w:t>
      </w:r>
    </w:p>
    <w:p w:rsidR="00EB2409" w:rsidRDefault="00724731">
      <w:pPr>
        <w:widowControl/>
        <w:adjustRightInd w:val="0"/>
        <w:snapToGrid w:val="0"/>
        <w:spacing w:line="560" w:lineRule="exact"/>
        <w:ind w:firstLine="641"/>
      </w:pPr>
      <w:r>
        <w:rPr>
          <w:rFonts w:ascii="仿宋" w:eastAsia="仿宋" w:hAnsi="仿宋" w:cs="仿宋" w:hint="eastAsia"/>
          <w:kern w:val="0"/>
          <w:sz w:val="32"/>
          <w:szCs w:val="32"/>
          <w:shd w:val="clear" w:color="auto" w:fill="FFFFFF"/>
          <w:lang/>
        </w:rPr>
        <w:t>1.</w:t>
      </w:r>
      <w:r>
        <w:rPr>
          <w:rFonts w:ascii="仿宋" w:eastAsia="仿宋" w:hAnsi="仿宋" w:cs="仿宋" w:hint="eastAsia"/>
          <w:kern w:val="0"/>
          <w:sz w:val="32"/>
          <w:szCs w:val="32"/>
          <w:shd w:val="clear" w:color="auto" w:fill="FFFFFF"/>
          <w:lang/>
        </w:rPr>
        <w:t>根据我省疫情防控管理政策，处在集中隔离医学观察、居家隔离医学观察、居家健康观察和日常健康监测期的考生（受管控对象及措施以浙江省疫情防控办最新发布为准）；</w:t>
      </w:r>
    </w:p>
    <w:p w:rsidR="00EB2409" w:rsidRDefault="00724731">
      <w:pPr>
        <w:widowControl/>
        <w:adjustRightInd w:val="0"/>
        <w:snapToGrid w:val="0"/>
        <w:spacing w:line="560" w:lineRule="exact"/>
        <w:ind w:firstLine="641"/>
      </w:pPr>
      <w:r>
        <w:rPr>
          <w:rFonts w:ascii="仿宋" w:eastAsia="仿宋" w:hAnsi="仿宋" w:cs="仿宋" w:hint="eastAsia"/>
          <w:kern w:val="0"/>
          <w:sz w:val="32"/>
          <w:szCs w:val="32"/>
          <w:shd w:val="clear" w:color="auto" w:fill="FFFFFF"/>
          <w:lang/>
        </w:rPr>
        <w:t>2.</w:t>
      </w:r>
      <w:r>
        <w:rPr>
          <w:rFonts w:ascii="仿宋" w:eastAsia="仿宋" w:hAnsi="仿宋" w:cs="仿宋" w:hint="eastAsia"/>
          <w:kern w:val="0"/>
          <w:sz w:val="32"/>
          <w:szCs w:val="32"/>
          <w:shd w:val="clear" w:color="auto" w:fill="FFFFFF"/>
          <w:lang/>
        </w:rPr>
        <w:t>考试当天，浙江“健康码”显示为红黄码，或“通信大数据行程卡”显示</w:t>
      </w:r>
      <w:r>
        <w:rPr>
          <w:rFonts w:ascii="仿宋" w:eastAsia="仿宋" w:hAnsi="仿宋" w:cs="仿宋" w:hint="eastAsia"/>
          <w:kern w:val="0"/>
          <w:sz w:val="32"/>
          <w:szCs w:val="32"/>
          <w:shd w:val="clear" w:color="auto" w:fill="FFFFFF"/>
          <w:lang/>
        </w:rPr>
        <w:t>为非绿码的考生；</w:t>
      </w:r>
    </w:p>
    <w:p w:rsidR="00EB2409" w:rsidRDefault="00724731">
      <w:pPr>
        <w:widowControl/>
        <w:adjustRightInd w:val="0"/>
        <w:snapToGrid w:val="0"/>
        <w:spacing w:line="560" w:lineRule="exact"/>
        <w:ind w:firstLine="641"/>
      </w:pPr>
      <w:r>
        <w:rPr>
          <w:rFonts w:ascii="仿宋" w:eastAsia="仿宋" w:hAnsi="仿宋" w:cs="仿宋" w:hint="eastAsia"/>
          <w:kern w:val="0"/>
          <w:sz w:val="32"/>
          <w:szCs w:val="32"/>
          <w:shd w:val="clear" w:color="auto" w:fill="FFFFFF"/>
          <w:lang/>
        </w:rPr>
        <w:t>3.</w:t>
      </w:r>
      <w:r>
        <w:rPr>
          <w:rFonts w:ascii="仿宋" w:eastAsia="仿宋" w:hAnsi="仿宋" w:cs="仿宋" w:hint="eastAsia"/>
          <w:kern w:val="0"/>
          <w:sz w:val="32"/>
          <w:szCs w:val="32"/>
          <w:shd w:val="clear" w:color="auto" w:fill="FFFFFF"/>
          <w:lang/>
        </w:rPr>
        <w:t>按照疫情防控要求无法提供核酸检测阴性报告等相关证明材料或提供材料不全或不符合要求的；</w:t>
      </w:r>
    </w:p>
    <w:p w:rsidR="00EB2409" w:rsidRDefault="00724731">
      <w:pPr>
        <w:widowControl/>
        <w:adjustRightInd w:val="0"/>
        <w:snapToGrid w:val="0"/>
        <w:spacing w:line="560" w:lineRule="exact"/>
        <w:ind w:firstLine="641"/>
      </w:pPr>
      <w:r>
        <w:rPr>
          <w:rFonts w:ascii="仿宋" w:eastAsia="仿宋" w:hAnsi="仿宋" w:cs="仿宋" w:hint="eastAsia"/>
          <w:kern w:val="0"/>
          <w:sz w:val="32"/>
          <w:szCs w:val="32"/>
          <w:shd w:val="clear" w:color="auto" w:fill="FFFFFF"/>
          <w:lang/>
        </w:rPr>
        <w:lastRenderedPageBreak/>
        <w:t>4.</w:t>
      </w:r>
      <w:r>
        <w:rPr>
          <w:rFonts w:ascii="仿宋" w:eastAsia="仿宋" w:hAnsi="仿宋" w:cs="仿宋" w:hint="eastAsia"/>
          <w:kern w:val="0"/>
          <w:sz w:val="32"/>
          <w:szCs w:val="32"/>
          <w:shd w:val="clear" w:color="auto" w:fill="FFFFFF"/>
          <w:lang/>
        </w:rPr>
        <w:t>不能出示浙江“健康码”、不配合入口检测、不服从防疫管理以及经现场防疫人员判断须转送至定点医疗机构排查等情形的。</w:t>
      </w:r>
    </w:p>
    <w:p w:rsidR="00EB2409" w:rsidRDefault="00724731">
      <w:pPr>
        <w:widowControl/>
        <w:adjustRightInd w:val="0"/>
        <w:snapToGrid w:val="0"/>
        <w:spacing w:line="560" w:lineRule="exact"/>
        <w:ind w:firstLine="641"/>
      </w:pPr>
      <w:r>
        <w:rPr>
          <w:rFonts w:ascii="黑体" w:eastAsia="黑体" w:hAnsi="宋体" w:cs="黑体" w:hint="eastAsia"/>
          <w:kern w:val="0"/>
          <w:sz w:val="32"/>
          <w:szCs w:val="32"/>
          <w:shd w:val="clear" w:color="auto" w:fill="FFFFFF"/>
          <w:lang/>
        </w:rPr>
        <w:t>三、其他事项</w:t>
      </w:r>
    </w:p>
    <w:p w:rsidR="00EB2409" w:rsidRDefault="00724731">
      <w:pPr>
        <w:widowControl/>
        <w:adjustRightInd w:val="0"/>
        <w:snapToGrid w:val="0"/>
        <w:spacing w:line="560" w:lineRule="exact"/>
        <w:ind w:firstLine="641"/>
      </w:pPr>
      <w:r>
        <w:rPr>
          <w:rFonts w:ascii="仿宋" w:eastAsia="仿宋" w:hAnsi="仿宋" w:cs="仿宋" w:hint="eastAsia"/>
          <w:kern w:val="0"/>
          <w:sz w:val="32"/>
          <w:szCs w:val="32"/>
          <w:shd w:val="clear" w:color="auto" w:fill="FFFFFF"/>
          <w:lang/>
        </w:rPr>
        <w:t>1.</w:t>
      </w:r>
      <w:r>
        <w:rPr>
          <w:rFonts w:ascii="仿宋" w:eastAsia="仿宋" w:hAnsi="仿宋" w:cs="仿宋" w:hint="eastAsia"/>
          <w:kern w:val="0"/>
          <w:sz w:val="32"/>
          <w:szCs w:val="32"/>
          <w:shd w:val="clear" w:color="auto" w:fill="FFFFFF"/>
          <w:lang/>
        </w:rPr>
        <w:t>考生在报名网站下载打印笔试准考证前，应仔细阅读考试相关规定、防疫要求，如实填报个人健康状态并填写承诺书，承诺知悉告知事项、证明义务和防疫要求，自愿承担因不实承诺需承担的相关责任并接受处理。凡隐瞒或谎报旅居史、接触史、健康状况等疫情防控重点信息的，不配合工作人员进行健康检</w:t>
      </w:r>
      <w:r>
        <w:rPr>
          <w:rFonts w:ascii="仿宋" w:eastAsia="仿宋" w:hAnsi="仿宋" w:cs="仿宋" w:hint="eastAsia"/>
          <w:kern w:val="0"/>
          <w:sz w:val="32"/>
          <w:szCs w:val="32"/>
          <w:shd w:val="clear" w:color="auto" w:fill="FFFFFF"/>
          <w:lang/>
        </w:rPr>
        <w:t>疫、询问、查询、送诊等造成严重后果的，取消其相应资格，并记入公务员考试诚信档案，如有违法行为将依法追究法律责任。</w:t>
      </w:r>
    </w:p>
    <w:p w:rsidR="00EB2409" w:rsidRDefault="00724731">
      <w:pPr>
        <w:widowControl/>
        <w:adjustRightInd w:val="0"/>
        <w:snapToGrid w:val="0"/>
        <w:spacing w:line="560" w:lineRule="exact"/>
        <w:ind w:firstLine="641"/>
      </w:pPr>
      <w:r>
        <w:rPr>
          <w:rFonts w:ascii="仿宋" w:eastAsia="仿宋" w:hAnsi="仿宋" w:cs="仿宋" w:hint="eastAsia"/>
          <w:kern w:val="0"/>
          <w:sz w:val="32"/>
          <w:szCs w:val="32"/>
          <w:shd w:val="clear" w:color="auto" w:fill="FFFFFF"/>
          <w:lang/>
        </w:rPr>
        <w:t>2.</w:t>
      </w:r>
      <w:r>
        <w:rPr>
          <w:rFonts w:ascii="仿宋" w:eastAsia="仿宋" w:hAnsi="仿宋" w:cs="仿宋" w:hint="eastAsia"/>
          <w:kern w:val="0"/>
          <w:sz w:val="32"/>
          <w:szCs w:val="32"/>
          <w:shd w:val="clear" w:color="auto" w:fill="FFFFFF"/>
          <w:lang/>
        </w:rPr>
        <w:t>考生应当切实增强疫情防控意识，做好个人防护，考试前主动减少外出和不必要的聚集、人员接触。乘坐公共交通工具时应戴口罩，要加强途中防护，尽量与他人保持合理间距，途中尽量避免用手触摸公共交通工具上的物品，并及时进行手部清洁消毒。</w:t>
      </w:r>
    </w:p>
    <w:p w:rsidR="00EB2409" w:rsidRDefault="00724731">
      <w:pPr>
        <w:widowControl/>
        <w:adjustRightInd w:val="0"/>
        <w:snapToGrid w:val="0"/>
        <w:spacing w:line="560" w:lineRule="exact"/>
        <w:ind w:firstLine="641"/>
      </w:pPr>
      <w:r>
        <w:rPr>
          <w:rFonts w:ascii="仿宋" w:eastAsia="仿宋" w:hAnsi="仿宋" w:cs="仿宋" w:hint="eastAsia"/>
          <w:kern w:val="0"/>
          <w:sz w:val="32"/>
          <w:szCs w:val="32"/>
          <w:shd w:val="clear" w:color="auto" w:fill="FFFFFF"/>
          <w:lang/>
        </w:rPr>
        <w:t>3.</w:t>
      </w:r>
      <w:r>
        <w:rPr>
          <w:rFonts w:ascii="仿宋" w:eastAsia="仿宋" w:hAnsi="仿宋" w:cs="仿宋" w:hint="eastAsia"/>
          <w:kern w:val="0"/>
          <w:sz w:val="32"/>
          <w:szCs w:val="32"/>
          <w:shd w:val="clear" w:color="auto" w:fill="FFFFFF"/>
          <w:lang/>
        </w:rPr>
        <w:t>根据疫情防控管理相关要求，社会车辆禁止进入考点，考生不能提前进入考点熟悉考场。请考生尽量选择车辆接送或公共交通出行，建议至少在考前</w:t>
      </w:r>
      <w:r>
        <w:rPr>
          <w:rFonts w:ascii="仿宋" w:eastAsia="仿宋" w:hAnsi="仿宋" w:cs="仿宋" w:hint="eastAsia"/>
          <w:kern w:val="0"/>
          <w:sz w:val="32"/>
          <w:szCs w:val="32"/>
          <w:shd w:val="clear" w:color="auto" w:fill="FFFFFF"/>
          <w:lang/>
        </w:rPr>
        <w:t>1</w:t>
      </w:r>
      <w:r>
        <w:rPr>
          <w:rFonts w:ascii="仿宋" w:eastAsia="仿宋" w:hAnsi="仿宋" w:cs="仿宋" w:hint="eastAsia"/>
          <w:kern w:val="0"/>
          <w:sz w:val="32"/>
          <w:szCs w:val="32"/>
          <w:shd w:val="clear" w:color="auto" w:fill="FFFFFF"/>
          <w:lang/>
        </w:rPr>
        <w:t>小时到达考点，自觉配合完成检测流程</w:t>
      </w:r>
      <w:r>
        <w:rPr>
          <w:rFonts w:ascii="仿宋" w:eastAsia="仿宋" w:hAnsi="仿宋" w:cs="仿宋" w:hint="eastAsia"/>
          <w:kern w:val="0"/>
          <w:sz w:val="32"/>
          <w:szCs w:val="32"/>
          <w:shd w:val="clear" w:color="auto" w:fill="FFFFFF"/>
          <w:lang/>
        </w:rPr>
        <w:t>后从规定通道验证入场，逾期到场失去参加考试资格或耽误考试时间的，责任自负。</w:t>
      </w:r>
    </w:p>
    <w:p w:rsidR="00EB2409" w:rsidRDefault="00724731">
      <w:pPr>
        <w:widowControl/>
        <w:adjustRightInd w:val="0"/>
        <w:snapToGrid w:val="0"/>
        <w:spacing w:line="560" w:lineRule="exact"/>
        <w:ind w:firstLine="641"/>
      </w:pPr>
      <w:r>
        <w:rPr>
          <w:rFonts w:ascii="仿宋" w:eastAsia="仿宋" w:hAnsi="仿宋" w:cs="仿宋" w:hint="eastAsia"/>
          <w:kern w:val="0"/>
          <w:sz w:val="32"/>
          <w:szCs w:val="32"/>
          <w:shd w:val="clear" w:color="auto" w:fill="FFFFFF"/>
          <w:lang/>
        </w:rPr>
        <w:lastRenderedPageBreak/>
        <w:t>4.</w:t>
      </w:r>
      <w:r>
        <w:rPr>
          <w:rFonts w:ascii="仿宋" w:eastAsia="仿宋" w:hAnsi="仿宋" w:cs="仿宋" w:hint="eastAsia"/>
          <w:kern w:val="0"/>
          <w:sz w:val="32"/>
          <w:szCs w:val="32"/>
          <w:shd w:val="clear" w:color="auto" w:fill="FFFFFF"/>
          <w:lang/>
        </w:rPr>
        <w:t>考试疫情防控相关规定将根据当前疫情防控总体部署和最新要求进行动态调整，考前如有新的调整和要求，将在浙江公务员考试录用网（</w:t>
      </w:r>
      <w:r>
        <w:rPr>
          <w:rFonts w:ascii="仿宋" w:eastAsia="仿宋" w:hAnsi="仿宋" w:cs="仿宋" w:hint="eastAsia"/>
          <w:kern w:val="0"/>
          <w:sz w:val="32"/>
          <w:szCs w:val="32"/>
          <w:shd w:val="clear" w:color="auto" w:fill="FFFFFF"/>
          <w:lang/>
        </w:rPr>
        <w:t>gwy.zjks.gov.cn</w:t>
      </w:r>
      <w:r>
        <w:rPr>
          <w:rFonts w:ascii="仿宋" w:eastAsia="仿宋" w:hAnsi="仿宋" w:cs="仿宋" w:hint="eastAsia"/>
          <w:kern w:val="0"/>
          <w:sz w:val="32"/>
          <w:szCs w:val="32"/>
          <w:shd w:val="clear" w:color="auto" w:fill="FFFFFF"/>
          <w:lang/>
        </w:rPr>
        <w:t>）告知，请考生及时关注。</w:t>
      </w:r>
    </w:p>
    <w:p w:rsidR="00EB2409" w:rsidRDefault="00724731">
      <w:pPr>
        <w:widowControl/>
        <w:adjustRightInd w:val="0"/>
        <w:snapToGrid w:val="0"/>
        <w:spacing w:line="560" w:lineRule="exact"/>
        <w:ind w:firstLine="640"/>
      </w:pPr>
      <w:r>
        <w:rPr>
          <w:rFonts w:ascii="仿宋" w:eastAsia="仿宋" w:hAnsi="仿宋" w:cs="仿宋" w:hint="eastAsia"/>
          <w:kern w:val="0"/>
          <w:sz w:val="32"/>
          <w:szCs w:val="32"/>
          <w:shd w:val="clear" w:color="auto" w:fill="FFFFFF"/>
          <w:lang/>
        </w:rPr>
        <w:t> </w:t>
      </w:r>
    </w:p>
    <w:p w:rsidR="00EB2409" w:rsidRDefault="00724731">
      <w:pPr>
        <w:widowControl/>
        <w:adjustRightInd w:val="0"/>
        <w:snapToGrid w:val="0"/>
        <w:spacing w:line="560" w:lineRule="exact"/>
        <w:ind w:firstLine="640"/>
      </w:pPr>
      <w:r>
        <w:rPr>
          <w:rFonts w:ascii="仿宋" w:eastAsia="仿宋" w:hAnsi="仿宋" w:cs="仿宋" w:hint="eastAsia"/>
          <w:kern w:val="0"/>
          <w:sz w:val="32"/>
          <w:szCs w:val="32"/>
          <w:shd w:val="clear" w:color="auto" w:fill="FFFFFF"/>
          <w:lang/>
        </w:rPr>
        <w:t> </w:t>
      </w:r>
    </w:p>
    <w:p w:rsidR="00EB2409" w:rsidRDefault="00724731">
      <w:pPr>
        <w:widowControl/>
        <w:adjustRightInd w:val="0"/>
        <w:snapToGrid w:val="0"/>
        <w:spacing w:line="560" w:lineRule="exact"/>
        <w:ind w:firstLine="4480"/>
        <w:jc w:val="center"/>
      </w:pPr>
      <w:r>
        <w:rPr>
          <w:rFonts w:ascii="仿宋" w:eastAsia="仿宋" w:hAnsi="仿宋" w:cs="仿宋" w:hint="eastAsia"/>
          <w:kern w:val="0"/>
          <w:sz w:val="32"/>
          <w:szCs w:val="32"/>
          <w:shd w:val="clear" w:color="auto" w:fill="FFFFFF"/>
          <w:lang/>
        </w:rPr>
        <w:t>浙江省公务员局</w:t>
      </w:r>
      <w:r>
        <w:rPr>
          <w:rFonts w:ascii="仿宋" w:eastAsia="仿宋" w:hAnsi="仿宋" w:cs="仿宋" w:hint="eastAsia"/>
          <w:kern w:val="0"/>
          <w:sz w:val="32"/>
          <w:szCs w:val="32"/>
          <w:shd w:val="clear" w:color="auto" w:fill="FFFFFF"/>
          <w:lang/>
        </w:rPr>
        <w:t xml:space="preserve">       </w:t>
      </w:r>
    </w:p>
    <w:p w:rsidR="00EB2409" w:rsidRDefault="00724731">
      <w:pPr>
        <w:widowControl/>
        <w:adjustRightInd w:val="0"/>
        <w:snapToGrid w:val="0"/>
        <w:spacing w:line="560" w:lineRule="exact"/>
        <w:ind w:firstLine="3200"/>
        <w:jc w:val="right"/>
      </w:pPr>
      <w:r>
        <w:rPr>
          <w:rFonts w:ascii="仿宋" w:eastAsia="仿宋" w:hAnsi="仿宋" w:cs="仿宋" w:hint="eastAsia"/>
          <w:kern w:val="0"/>
          <w:sz w:val="32"/>
          <w:szCs w:val="32"/>
          <w:shd w:val="clear" w:color="auto" w:fill="FFFFFF"/>
          <w:lang/>
        </w:rPr>
        <w:t>浙江省人力资源和社会保障厅</w:t>
      </w:r>
    </w:p>
    <w:p w:rsidR="00EB2409" w:rsidRDefault="00724731">
      <w:pPr>
        <w:widowControl/>
        <w:adjustRightInd w:val="0"/>
        <w:snapToGrid w:val="0"/>
        <w:spacing w:line="560" w:lineRule="exact"/>
        <w:ind w:firstLine="4640"/>
        <w:jc w:val="center"/>
      </w:pPr>
      <w:r>
        <w:rPr>
          <w:rFonts w:ascii="仿宋" w:eastAsia="仿宋" w:hAnsi="仿宋" w:cs="仿宋" w:hint="eastAsia"/>
          <w:kern w:val="0"/>
          <w:sz w:val="32"/>
          <w:szCs w:val="32"/>
          <w:shd w:val="clear" w:color="auto" w:fill="FFFFFF"/>
          <w:lang/>
        </w:rPr>
        <w:t>2022</w:t>
      </w:r>
      <w:r>
        <w:rPr>
          <w:rFonts w:ascii="仿宋" w:eastAsia="仿宋" w:hAnsi="仿宋" w:cs="仿宋" w:hint="eastAsia"/>
          <w:kern w:val="0"/>
          <w:sz w:val="32"/>
          <w:szCs w:val="32"/>
          <w:shd w:val="clear" w:color="auto" w:fill="FFFFFF"/>
          <w:lang/>
        </w:rPr>
        <w:t>年</w:t>
      </w:r>
      <w:r>
        <w:rPr>
          <w:rFonts w:ascii="仿宋" w:eastAsia="仿宋" w:hAnsi="仿宋" w:cs="仿宋" w:hint="eastAsia"/>
          <w:kern w:val="0"/>
          <w:sz w:val="32"/>
          <w:szCs w:val="32"/>
          <w:shd w:val="clear" w:color="auto" w:fill="FFFFFF"/>
          <w:lang/>
        </w:rPr>
        <w:t>6</w:t>
      </w:r>
      <w:r>
        <w:rPr>
          <w:rFonts w:ascii="仿宋" w:eastAsia="仿宋" w:hAnsi="仿宋" w:cs="仿宋" w:hint="eastAsia"/>
          <w:kern w:val="0"/>
          <w:sz w:val="32"/>
          <w:szCs w:val="32"/>
          <w:shd w:val="clear" w:color="auto" w:fill="FFFFFF"/>
          <w:lang/>
        </w:rPr>
        <w:t>月</w:t>
      </w:r>
      <w:r>
        <w:rPr>
          <w:rFonts w:ascii="仿宋" w:eastAsia="仿宋" w:hAnsi="仿宋" w:cs="仿宋" w:hint="eastAsia"/>
          <w:kern w:val="0"/>
          <w:sz w:val="32"/>
          <w:szCs w:val="32"/>
          <w:shd w:val="clear" w:color="auto" w:fill="FFFFFF"/>
          <w:lang/>
        </w:rPr>
        <w:t>29</w:t>
      </w:r>
      <w:r>
        <w:rPr>
          <w:rFonts w:ascii="仿宋" w:eastAsia="仿宋" w:hAnsi="仿宋" w:cs="仿宋" w:hint="eastAsia"/>
          <w:kern w:val="0"/>
          <w:sz w:val="32"/>
          <w:szCs w:val="32"/>
          <w:shd w:val="clear" w:color="auto" w:fill="FFFFFF"/>
          <w:lang/>
        </w:rPr>
        <w:t>日</w:t>
      </w:r>
      <w:r>
        <w:rPr>
          <w:rFonts w:ascii="仿宋" w:eastAsia="仿宋" w:hAnsi="仿宋" w:cs="仿宋" w:hint="eastAsia"/>
          <w:kern w:val="0"/>
          <w:sz w:val="32"/>
          <w:szCs w:val="32"/>
          <w:shd w:val="clear" w:color="auto" w:fill="FFFFFF"/>
          <w:lang/>
        </w:rPr>
        <w:t>    </w:t>
      </w:r>
    </w:p>
    <w:p w:rsidR="00EB2409" w:rsidRDefault="00EB2409"/>
    <w:p w:rsidR="00EB2409" w:rsidRDefault="00EB2409">
      <w:pPr>
        <w:spacing w:line="560" w:lineRule="exact"/>
        <w:ind w:firstLineChars="1900" w:firstLine="6080"/>
        <w:rPr>
          <w:rFonts w:ascii="仿宋_GB2312" w:eastAsia="仿宋_GB2312" w:hAnsi="仿宋_GB2312" w:cs="仿宋_GB2312"/>
          <w:sz w:val="32"/>
          <w:szCs w:val="32"/>
        </w:rPr>
      </w:pPr>
    </w:p>
    <w:sectPr w:rsidR="00EB2409" w:rsidSect="00EB2409">
      <w:pgSz w:w="11906" w:h="16838"/>
      <w:pgMar w:top="1701" w:right="1587" w:bottom="1701" w:left="1587"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24731" w:rsidRDefault="00724731" w:rsidP="001C1AFE">
      <w:r>
        <w:separator/>
      </w:r>
    </w:p>
  </w:endnote>
  <w:endnote w:type="continuationSeparator" w:id="1">
    <w:p w:rsidR="00724731" w:rsidRDefault="00724731" w:rsidP="001C1AFE">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方正小标宋简体">
    <w:panose1 w:val="02010601030101010101"/>
    <w:charset w:val="86"/>
    <w:family w:val="auto"/>
    <w:pitch w:val="variable"/>
    <w:sig w:usb0="00000001" w:usb1="080E0000" w:usb2="00000010" w:usb3="00000000" w:csb0="00040000" w:csb1="00000000"/>
  </w:font>
  <w:font w:name="Helvetica">
    <w:panose1 w:val="020B0604020202020204"/>
    <w:charset w:val="00"/>
    <w:family w:val="swiss"/>
    <w:pitch w:val="variable"/>
    <w:sig w:usb0="E0002AFF" w:usb1="C0007843" w:usb2="00000009" w:usb3="00000000" w:csb0="000001FF" w:csb1="00000000"/>
  </w:font>
  <w:font w:name="font-size:22pt;">
    <w:altName w:val="Segoe Print"/>
    <w:charset w:val="00"/>
    <w:family w:val="auto"/>
    <w:pitch w:val="default"/>
    <w:sig w:usb0="00000000" w:usb1="00000000" w:usb2="00000000" w:usb3="00000000" w:csb0="00000000" w:csb1="00000000"/>
  </w:font>
  <w:font w:name="仿宋">
    <w:panose1 w:val="02010609060101010101"/>
    <w:charset w:val="86"/>
    <w:family w:val="modern"/>
    <w:pitch w:val="fixed"/>
    <w:sig w:usb0="800002BF" w:usb1="38CF7CFA"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24731" w:rsidRDefault="00724731" w:rsidP="001C1AFE">
      <w:r>
        <w:separator/>
      </w:r>
    </w:p>
  </w:footnote>
  <w:footnote w:type="continuationSeparator" w:id="1">
    <w:p w:rsidR="00724731" w:rsidRDefault="00724731" w:rsidP="001C1AFE">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236E5377"/>
    <w:rsid w:val="001C1AFE"/>
    <w:rsid w:val="00724731"/>
    <w:rsid w:val="00EB2409"/>
    <w:rsid w:val="0900580D"/>
    <w:rsid w:val="209423A7"/>
    <w:rsid w:val="236E5377"/>
    <w:rsid w:val="3B04160E"/>
    <w:rsid w:val="41B55B6F"/>
    <w:rsid w:val="54E2221D"/>
    <w:rsid w:val="6EB26672"/>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EB2409"/>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rsid w:val="00EB2409"/>
    <w:pPr>
      <w:tabs>
        <w:tab w:val="center" w:pos="4153"/>
        <w:tab w:val="right" w:pos="8306"/>
      </w:tabs>
      <w:snapToGrid w:val="0"/>
      <w:jc w:val="left"/>
    </w:pPr>
    <w:rPr>
      <w:sz w:val="18"/>
    </w:rPr>
  </w:style>
  <w:style w:type="paragraph" w:styleId="a4">
    <w:name w:val="header"/>
    <w:basedOn w:val="a"/>
    <w:link w:val="Char"/>
    <w:rsid w:val="001C1AFE"/>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4"/>
    <w:rsid w:val="001C1AFE"/>
    <w:rPr>
      <w:kern w:val="2"/>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169</Words>
  <Characters>964</Characters>
  <Application>Microsoft Office Word</Application>
  <DocSecurity>0</DocSecurity>
  <Lines>8</Lines>
  <Paragraphs>2</Paragraphs>
  <ScaleCrop>false</ScaleCrop>
  <Company>Organization</Company>
  <LinksUpToDate>false</LinksUpToDate>
  <CharactersWithSpaces>1131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默默</dc:creator>
  <cp:lastModifiedBy>Windows 用户</cp:lastModifiedBy>
  <cp:revision>2</cp:revision>
  <cp:lastPrinted>2021-02-18T09:50:00Z</cp:lastPrinted>
  <dcterms:created xsi:type="dcterms:W3CDTF">2021-02-18T09:50:00Z</dcterms:created>
  <dcterms:modified xsi:type="dcterms:W3CDTF">2022-07-28T06:47:00Z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2052-11.8.2.9015</vt:lpwstr>
  </property>
</Properties>
</file>